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31964A2E"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 xml:space="preserve">3GPP TSG </w:t>
      </w:r>
      <w:r w:rsidR="00A65F3A">
        <w:rPr>
          <w:rFonts w:ascii="Arial" w:hAnsi="Arial" w:cs="Arial" w:hint="eastAsia"/>
          <w:b/>
          <w:kern w:val="2"/>
          <w:sz w:val="24"/>
          <w:szCs w:val="24"/>
          <w:lang w:eastAsia="zh-CN"/>
        </w:rPr>
        <w:t>SA</w:t>
      </w:r>
      <w:r w:rsidRPr="004A60E7">
        <w:rPr>
          <w:rFonts w:ascii="Arial" w:hAnsi="Arial" w:cs="Arial"/>
          <w:b/>
          <w:kern w:val="2"/>
          <w:sz w:val="24"/>
          <w:szCs w:val="24"/>
          <w:lang w:eastAsia="zh-CN"/>
        </w:rPr>
        <w:t xml:space="preserve"> Meeting #</w:t>
      </w:r>
      <w:r w:rsidR="00E70969" w:rsidRPr="004A60E7">
        <w:rPr>
          <w:rFonts w:ascii="Arial" w:hAnsi="Arial" w:cs="Arial"/>
          <w:b/>
          <w:kern w:val="2"/>
          <w:sz w:val="24"/>
          <w:szCs w:val="24"/>
          <w:lang w:eastAsia="zh-CN"/>
        </w:rPr>
        <w:t>1</w:t>
      </w:r>
      <w:r w:rsidR="00FA7159">
        <w:rPr>
          <w:rFonts w:ascii="Arial" w:hAnsi="Arial" w:cs="Arial" w:hint="eastAsia"/>
          <w:b/>
          <w:kern w:val="2"/>
          <w:sz w:val="24"/>
          <w:szCs w:val="24"/>
          <w:lang w:eastAsia="zh-CN"/>
        </w:rPr>
        <w:t>10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FA7159">
        <w:rPr>
          <w:rFonts w:ascii="Arial" w:hAnsi="Arial" w:cs="Arial" w:hint="eastAsia"/>
          <w:b/>
          <w:kern w:val="2"/>
          <w:sz w:val="24"/>
          <w:szCs w:val="24"/>
          <w:lang w:eastAsia="zh-CN"/>
        </w:rPr>
        <w:t xml:space="preserve">        </w:t>
      </w:r>
      <w:r w:rsidR="008D3235">
        <w:rPr>
          <w:rFonts w:ascii="Arial" w:hAnsi="Arial" w:cs="Arial"/>
          <w:b/>
          <w:kern w:val="2"/>
          <w:sz w:val="24"/>
          <w:szCs w:val="24"/>
          <w:lang w:eastAsia="zh-CN"/>
        </w:rPr>
        <w:t>S</w:t>
      </w:r>
      <w:r w:rsidR="00B15BB7">
        <w:rPr>
          <w:rFonts w:ascii="Arial" w:hAnsi="Arial" w:cs="Arial"/>
          <w:b/>
          <w:kern w:val="2"/>
          <w:sz w:val="24"/>
          <w:szCs w:val="24"/>
          <w:lang w:eastAsia="zh-CN"/>
        </w:rPr>
        <w:t>P-25</w:t>
      </w:r>
      <w:r w:rsidR="00D540FB">
        <w:rPr>
          <w:rFonts w:ascii="Arial" w:hAnsi="Arial" w:cs="Arial"/>
          <w:b/>
          <w:kern w:val="2"/>
          <w:sz w:val="24"/>
          <w:szCs w:val="24"/>
          <w:lang w:eastAsia="zh-CN"/>
        </w:rPr>
        <w:t>1499</w:t>
      </w:r>
    </w:p>
    <w:p w14:paraId="0E0AA466" w14:textId="0DFDE4A3" w:rsidR="005C1221" w:rsidRPr="004D606B" w:rsidRDefault="00FA7159" w:rsidP="00C27C45">
      <w:pPr>
        <w:jc w:val="left"/>
        <w:rPr>
          <w:b/>
        </w:rPr>
      </w:pPr>
      <w:r>
        <w:rPr>
          <w:rFonts w:ascii="Arial" w:hAnsi="Arial" w:hint="eastAsia"/>
          <w:b/>
          <w:sz w:val="24"/>
          <w:lang w:eastAsia="zh-CN"/>
        </w:rPr>
        <w:t>Baltimore</w:t>
      </w:r>
      <w:r w:rsidR="00130D50" w:rsidRPr="004A60E7">
        <w:rPr>
          <w:rFonts w:ascii="Arial" w:hAnsi="Arial"/>
          <w:b/>
          <w:sz w:val="24"/>
          <w:lang w:eastAsia="zh-CN"/>
        </w:rPr>
        <w:t xml:space="preserve">, </w:t>
      </w:r>
      <w:r>
        <w:rPr>
          <w:rFonts w:ascii="Arial" w:hAnsi="Arial" w:hint="eastAsia"/>
          <w:b/>
          <w:sz w:val="24"/>
          <w:lang w:eastAsia="zh-CN"/>
        </w:rPr>
        <w:t>US</w:t>
      </w:r>
      <w:r w:rsidR="00130D50" w:rsidRPr="004A60E7">
        <w:rPr>
          <w:rFonts w:ascii="Arial" w:hAnsi="Arial"/>
          <w:b/>
          <w:sz w:val="24"/>
          <w:lang w:eastAsia="zh-CN"/>
        </w:rPr>
        <w:t xml:space="preserve">, </w:t>
      </w:r>
      <w:r>
        <w:rPr>
          <w:rFonts w:ascii="Arial" w:hAnsi="Arial" w:hint="eastAsia"/>
          <w:b/>
          <w:sz w:val="24"/>
          <w:lang w:eastAsia="zh-CN"/>
        </w:rPr>
        <w:t>Dec.</w:t>
      </w:r>
      <w:r w:rsidR="00130D50" w:rsidRPr="004A60E7">
        <w:rPr>
          <w:rFonts w:ascii="Arial" w:hAnsi="Arial"/>
          <w:b/>
          <w:sz w:val="24"/>
          <w:lang w:eastAsia="zh-CN"/>
        </w:rPr>
        <w:t xml:space="preserve"> </w:t>
      </w:r>
      <w:r>
        <w:rPr>
          <w:rFonts w:ascii="Arial" w:hAnsi="Arial" w:hint="eastAsia"/>
          <w:b/>
          <w:sz w:val="24"/>
          <w:lang w:eastAsia="zh-CN"/>
        </w:rPr>
        <w:t>8</w:t>
      </w:r>
      <w:r w:rsidR="00130D50" w:rsidRPr="004A60E7">
        <w:rPr>
          <w:rFonts w:ascii="Arial" w:hAnsi="Arial"/>
          <w:b/>
          <w:sz w:val="24"/>
          <w:lang w:eastAsia="zh-CN"/>
        </w:rPr>
        <w:t>-1</w:t>
      </w:r>
      <w:r>
        <w:rPr>
          <w:rFonts w:ascii="Arial" w:hAnsi="Arial" w:hint="eastAsia"/>
          <w:b/>
          <w:sz w:val="24"/>
          <w:lang w:eastAsia="zh-CN"/>
        </w:rPr>
        <w:t>2</w:t>
      </w:r>
      <w:r w:rsidR="00130D50" w:rsidRPr="004A60E7">
        <w:rPr>
          <w:rFonts w:ascii="Arial" w:hAnsi="Arial"/>
          <w:b/>
          <w:sz w:val="24"/>
          <w:lang w:eastAsia="zh-CN"/>
        </w:rPr>
        <w:t xml:space="preserve">, </w:t>
      </w:r>
      <w:r w:rsidR="00B149DA" w:rsidRPr="004A60E7">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1317E2ED" w:rsidR="009C0564" w:rsidRPr="006B77DD" w:rsidRDefault="009C0564" w:rsidP="00CF195E">
      <w:pPr>
        <w:spacing w:after="60"/>
        <w:ind w:left="1555" w:hanging="1555"/>
        <w:jc w:val="left"/>
        <w:rPr>
          <w:b/>
          <w:kern w:val="2"/>
          <w:lang w:eastAsia="zh-CN"/>
        </w:rPr>
      </w:pPr>
      <w:r w:rsidRPr="00D540FB">
        <w:rPr>
          <w:b/>
          <w:kern w:val="2"/>
          <w:lang w:eastAsia="zh-CN"/>
        </w:rPr>
        <w:t>Agenda Item:</w:t>
      </w:r>
      <w:r w:rsidR="00F31B49" w:rsidRPr="00D540FB">
        <w:rPr>
          <w:b/>
          <w:kern w:val="2"/>
          <w:lang w:eastAsia="zh-CN"/>
        </w:rPr>
        <w:tab/>
      </w:r>
      <w:r w:rsidR="00D540FB" w:rsidRPr="00D540FB">
        <w:rPr>
          <w:b/>
          <w:kern w:val="2"/>
          <w:lang w:eastAsia="zh-CN"/>
        </w:rPr>
        <w:t>6.7</w:t>
      </w:r>
    </w:p>
    <w:p w14:paraId="583DFEC9" w14:textId="657D0912"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r w:rsidR="00664C39">
        <w:rPr>
          <w:b/>
          <w:kern w:val="2"/>
          <w:lang w:eastAsia="zh-CN"/>
        </w:rPr>
        <w:t>, Huawei</w:t>
      </w:r>
      <w:r w:rsidR="005235E8">
        <w:rPr>
          <w:b/>
          <w:kern w:val="2"/>
          <w:lang w:eastAsia="zh-CN"/>
        </w:rPr>
        <w:t>, CATT</w:t>
      </w:r>
      <w:r w:rsidR="00E73B3B">
        <w:rPr>
          <w:b/>
          <w:kern w:val="2"/>
          <w:lang w:eastAsia="zh-CN"/>
        </w:rPr>
        <w:t>, C</w:t>
      </w:r>
      <w:r w:rsidR="00DB33E2">
        <w:rPr>
          <w:b/>
          <w:kern w:val="2"/>
          <w:lang w:eastAsia="zh-CN"/>
        </w:rPr>
        <w:t>hina Mobile, China Unicom</w:t>
      </w:r>
    </w:p>
    <w:p w14:paraId="5D643D0F" w14:textId="76BA959C"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011F1">
        <w:rPr>
          <w:b/>
          <w:kern w:val="2"/>
          <w:lang w:eastAsia="zh-CN"/>
        </w:rPr>
        <w:t>Discussion</w:t>
      </w:r>
      <w:r w:rsidR="008D3235">
        <w:rPr>
          <w:b/>
          <w:kern w:val="2"/>
          <w:lang w:eastAsia="zh-CN"/>
        </w:rPr>
        <w:t xml:space="preserve"> and proposal for study of AI traffic </w:t>
      </w:r>
      <w:r w:rsidR="00B011F1">
        <w:rPr>
          <w:b/>
          <w:kern w:val="2"/>
          <w:lang w:eastAsia="zh-CN"/>
        </w:rPr>
        <w:t>characteristics</w:t>
      </w:r>
    </w:p>
    <w:p w14:paraId="698752B2" w14:textId="492F2094" w:rsidR="009C0564"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D540FB">
        <w:rPr>
          <w:b/>
          <w:kern w:val="2"/>
          <w:lang w:eastAsia="zh-CN"/>
        </w:rPr>
        <w:t>Agreement</w:t>
      </w:r>
    </w:p>
    <w:p w14:paraId="3001B89D" w14:textId="30929021" w:rsidR="00D540FB" w:rsidRPr="006B77DD" w:rsidRDefault="00D540FB" w:rsidP="00D540FB">
      <w:pPr>
        <w:spacing w:after="60"/>
        <w:ind w:left="993" w:hanging="993"/>
        <w:jc w:val="left"/>
        <w:rPr>
          <w:b/>
          <w:kern w:val="2"/>
          <w:lang w:eastAsia="zh-CN"/>
        </w:rPr>
      </w:pPr>
      <w:r>
        <w:rPr>
          <w:rFonts w:hint="eastAsia"/>
          <w:b/>
          <w:kern w:val="2"/>
          <w:lang w:eastAsia="zh-CN"/>
        </w:rPr>
        <w:t>A</w:t>
      </w:r>
      <w:r>
        <w:rPr>
          <w:b/>
          <w:kern w:val="2"/>
          <w:lang w:eastAsia="zh-CN"/>
        </w:rPr>
        <w:t xml:space="preserve">bstract: </w:t>
      </w:r>
      <w:r w:rsidRPr="00D540FB">
        <w:rPr>
          <w:bCs/>
          <w:kern w:val="2"/>
          <w:lang w:eastAsia="zh-CN"/>
        </w:rPr>
        <w:t xml:space="preserve">This discussion paper introduced the background information of WT#1.2 and WT#3.2 in latest SA2 6G study. </w:t>
      </w:r>
      <w:r>
        <w:rPr>
          <w:bCs/>
          <w:kern w:val="2"/>
          <w:lang w:eastAsia="zh-CN"/>
        </w:rPr>
        <w:t>Make a proposal for the study of AI traffic characteristics, corresponding to the Note in the agreed WT#1.2 and 3.2.</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665B16D0" w14:textId="121CD040" w:rsidR="008D3235" w:rsidRDefault="008D3235" w:rsidP="006E7D01">
      <w:pPr>
        <w:rPr>
          <w:sz w:val="21"/>
          <w:szCs w:val="21"/>
          <w:lang w:val="en-GB" w:eastAsia="zh-CN"/>
        </w:rPr>
      </w:pPr>
      <w:bookmarkStart w:id="2" w:name="_Ref129681832"/>
      <w:r>
        <w:rPr>
          <w:sz w:val="21"/>
          <w:szCs w:val="21"/>
          <w:lang w:val="en-GB" w:eastAsia="zh-CN"/>
        </w:rPr>
        <w:t xml:space="preserve">In SA2#172 meeting, </w:t>
      </w:r>
      <w:r w:rsidR="008C1D0E">
        <w:rPr>
          <w:sz w:val="21"/>
          <w:szCs w:val="21"/>
          <w:lang w:val="en-GB" w:eastAsia="zh-CN"/>
        </w:rPr>
        <w:t xml:space="preserve">the AI traffic related part has been agreed in both </w:t>
      </w:r>
      <w:r>
        <w:rPr>
          <w:sz w:val="21"/>
          <w:szCs w:val="21"/>
          <w:lang w:val="en-GB" w:eastAsia="zh-CN"/>
        </w:rPr>
        <w:t>WT3.2 [</w:t>
      </w:r>
      <w:r w:rsidR="008C1D0E">
        <w:rPr>
          <w:sz w:val="21"/>
          <w:szCs w:val="21"/>
          <w:lang w:val="en-GB" w:eastAsia="zh-CN"/>
        </w:rPr>
        <w:t>S2-2511212</w:t>
      </w:r>
      <w:r>
        <w:rPr>
          <w:sz w:val="21"/>
          <w:szCs w:val="21"/>
          <w:lang w:val="en-GB" w:eastAsia="zh-CN"/>
        </w:rPr>
        <w:t>] and WT1.2 [</w:t>
      </w:r>
      <w:r w:rsidR="008C1D0E">
        <w:rPr>
          <w:sz w:val="21"/>
          <w:szCs w:val="21"/>
          <w:lang w:val="en-GB" w:eastAsia="zh-CN"/>
        </w:rPr>
        <w:t>S2-251125</w:t>
      </w:r>
      <w:r>
        <w:rPr>
          <w:sz w:val="21"/>
          <w:szCs w:val="21"/>
          <w:lang w:val="en-GB" w:eastAsia="zh-CN"/>
        </w:rPr>
        <w:t>] QoS</w:t>
      </w:r>
      <w:r w:rsidR="008C1D0E">
        <w:rPr>
          <w:sz w:val="21"/>
          <w:szCs w:val="21"/>
          <w:lang w:val="en-GB" w:eastAsia="zh-CN"/>
        </w:rPr>
        <w:t xml:space="preserve"> as below. Both WTs le</w:t>
      </w:r>
      <w:r w:rsidR="00ED655E">
        <w:rPr>
          <w:sz w:val="21"/>
          <w:szCs w:val="21"/>
          <w:lang w:val="en-GB" w:eastAsia="zh-CN"/>
        </w:rPr>
        <w:t>ft</w:t>
      </w:r>
      <w:r w:rsidR="008C1D0E">
        <w:rPr>
          <w:sz w:val="21"/>
          <w:szCs w:val="21"/>
          <w:lang w:val="en-GB" w:eastAsia="zh-CN"/>
        </w:rPr>
        <w:t xml:space="preserve"> a NOTE </w:t>
      </w:r>
      <w:r w:rsidR="00ED655E">
        <w:rPr>
          <w:sz w:val="21"/>
          <w:szCs w:val="21"/>
          <w:lang w:val="en-GB" w:eastAsia="zh-CN"/>
        </w:rPr>
        <w:t>that “w</w:t>
      </w:r>
      <w:r w:rsidR="008C1D0E" w:rsidRPr="00ED655E">
        <w:rPr>
          <w:sz w:val="21"/>
          <w:szCs w:val="21"/>
          <w:lang w:val="en-GB" w:eastAsia="zh-CN"/>
        </w:rPr>
        <w:t>hich working groups will determine the characteristics of AI traffic is subject to SA plenary (SA#110) decision”</w:t>
      </w:r>
    </w:p>
    <w:p w14:paraId="2F295BC5" w14:textId="5AA8B263" w:rsidR="00ED655E" w:rsidRDefault="00ED655E" w:rsidP="006E7D01">
      <w:pPr>
        <w:rPr>
          <w:sz w:val="21"/>
          <w:szCs w:val="21"/>
          <w:lang w:val="en-GB" w:eastAsia="zh-CN"/>
        </w:rPr>
      </w:pPr>
    </w:p>
    <w:p w14:paraId="14D05769" w14:textId="18C5A472" w:rsidR="00D92FCD" w:rsidRDefault="00D92FCD" w:rsidP="006E7D01">
      <w:pPr>
        <w:rPr>
          <w:sz w:val="21"/>
          <w:szCs w:val="21"/>
          <w:lang w:val="en-GB" w:eastAsia="zh-CN"/>
        </w:rPr>
      </w:pPr>
      <w:r>
        <w:rPr>
          <w:sz w:val="21"/>
          <w:szCs w:val="21"/>
          <w:lang w:val="en-GB" w:eastAsia="zh-CN"/>
        </w:rPr>
        <w:t>Excerpted from TR 23.801-01-030:</w:t>
      </w:r>
    </w:p>
    <w:p w14:paraId="3F041C86" w14:textId="118F4274" w:rsidR="00ED655E" w:rsidRPr="00ED655E" w:rsidRDefault="00ED655E" w:rsidP="00ED655E">
      <w:pPr>
        <w:ind w:firstLine="425"/>
        <w:rPr>
          <w:b/>
          <w:bCs/>
          <w:i/>
          <w:iCs/>
          <w:sz w:val="24"/>
          <w:szCs w:val="24"/>
        </w:rPr>
      </w:pPr>
      <w:r w:rsidRPr="00ED655E">
        <w:rPr>
          <w:b/>
          <w:bCs/>
          <w:i/>
          <w:iCs/>
          <w:sz w:val="24"/>
          <w:szCs w:val="24"/>
        </w:rPr>
        <w:t>5.X</w:t>
      </w:r>
      <w:r w:rsidRPr="00ED655E">
        <w:rPr>
          <w:b/>
          <w:bCs/>
          <w:i/>
          <w:iCs/>
          <w:sz w:val="24"/>
          <w:szCs w:val="24"/>
        </w:rPr>
        <w:tab/>
        <w:t>Key Issue #</w:t>
      </w:r>
      <w:r w:rsidR="00D92FCD">
        <w:rPr>
          <w:b/>
          <w:bCs/>
          <w:i/>
          <w:iCs/>
          <w:sz w:val="24"/>
          <w:szCs w:val="24"/>
        </w:rPr>
        <w:t>5</w:t>
      </w:r>
      <w:r w:rsidRPr="00ED655E">
        <w:rPr>
          <w:b/>
          <w:bCs/>
          <w:i/>
          <w:iCs/>
          <w:sz w:val="24"/>
          <w:szCs w:val="24"/>
        </w:rPr>
        <w:t>: QoS Framework for 6G</w:t>
      </w:r>
    </w:p>
    <w:p w14:paraId="1BC728E8" w14:textId="77777777" w:rsidR="00ED655E" w:rsidRPr="00ED655E" w:rsidRDefault="00ED655E" w:rsidP="00ED655E">
      <w:pPr>
        <w:ind w:left="360"/>
        <w:rPr>
          <w:i/>
          <w:iCs/>
        </w:rPr>
      </w:pPr>
      <w:r w:rsidRPr="00ED655E">
        <w:rPr>
          <w:i/>
          <w:iCs/>
        </w:rPr>
        <w:t>This key issue is based on the WT#1.2 on the QoS Framework for 6G. This KI includes following aspects:</w:t>
      </w:r>
    </w:p>
    <w:p w14:paraId="7EA3CF20" w14:textId="77777777" w:rsidR="00ED655E" w:rsidRPr="00ED655E" w:rsidRDefault="00ED655E" w:rsidP="00ED655E">
      <w:pPr>
        <w:pStyle w:val="B1"/>
        <w:numPr>
          <w:ilvl w:val="0"/>
          <w:numId w:val="37"/>
        </w:numPr>
        <w:spacing w:after="0"/>
        <w:rPr>
          <w:i/>
          <w:iCs/>
          <w:lang w:eastAsia="zh-CN"/>
        </w:rPr>
      </w:pPr>
      <w:r w:rsidRPr="00ED655E">
        <w:rPr>
          <w:i/>
          <w:iCs/>
          <w:lang w:eastAsia="zh-CN"/>
        </w:rPr>
        <w:t>Investigate whether and what new functionality in 6G QoS framework is required considering, the emerging new traffic characteristics and application needs, e.g. AI/ML application traffic.</w:t>
      </w:r>
    </w:p>
    <w:p w14:paraId="64415C3E" w14:textId="77777777" w:rsidR="00ED655E" w:rsidRPr="00ED655E" w:rsidRDefault="00ED655E" w:rsidP="00ED655E">
      <w:pPr>
        <w:pStyle w:val="B1"/>
        <w:spacing w:beforeLines="50" w:before="120"/>
        <w:ind w:left="567" w:hanging="142"/>
        <w:rPr>
          <w:i/>
          <w:iCs/>
        </w:rPr>
      </w:pPr>
      <w:r w:rsidRPr="00ED655E">
        <w:rPr>
          <w:i/>
          <w:iCs/>
          <w:highlight w:val="yellow"/>
        </w:rPr>
        <w:t>NOTE 1: Which working groups will determine the characteristics of AI traffic is subject to SA plenary (SA#110) decision.</w:t>
      </w:r>
    </w:p>
    <w:p w14:paraId="3B4894D4" w14:textId="4E172158" w:rsidR="008C1D0E" w:rsidRPr="00ED655E" w:rsidRDefault="00ED655E" w:rsidP="00ED655E">
      <w:pPr>
        <w:pStyle w:val="B1"/>
        <w:ind w:hanging="143"/>
        <w:rPr>
          <w:i/>
          <w:iCs/>
        </w:rPr>
      </w:pPr>
      <w:r w:rsidRPr="00ED655E">
        <w:rPr>
          <w:i/>
          <w:iCs/>
        </w:rPr>
        <w:t>NOTE 2: Coordination with KI on 6G network for AI may be needed.</w:t>
      </w:r>
    </w:p>
    <w:p w14:paraId="0A056DBF" w14:textId="34C091DE" w:rsidR="008C1D0E" w:rsidRPr="008C1D0E" w:rsidRDefault="008C1D0E" w:rsidP="00ED655E">
      <w:pPr>
        <w:ind w:firstLine="284"/>
        <w:rPr>
          <w:b/>
          <w:bCs/>
          <w:i/>
          <w:iCs/>
          <w:sz w:val="24"/>
          <w:szCs w:val="24"/>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206755105"/>
      <w:bookmarkStart w:id="19" w:name="_Toc206752133"/>
      <w:bookmarkStart w:id="20" w:name="_Toc204948715"/>
      <w:bookmarkStart w:id="21" w:name="_Toc204948588"/>
      <w:r w:rsidRPr="008C1D0E">
        <w:rPr>
          <w:b/>
          <w:bCs/>
          <w:i/>
          <w:iCs/>
          <w:sz w:val="24"/>
          <w:szCs w:val="24"/>
        </w:rPr>
        <w:t>5.X</w:t>
      </w:r>
      <w:r w:rsidRPr="008C1D0E">
        <w:rPr>
          <w:b/>
          <w:bCs/>
          <w:i/>
          <w:iCs/>
          <w:sz w:val="24"/>
          <w:szCs w:val="24"/>
        </w:rPr>
        <w:tab/>
        <w:t>Key Issue #</w:t>
      </w:r>
      <w:r w:rsidR="00D92FCD">
        <w:rPr>
          <w:b/>
          <w:bCs/>
          <w:i/>
          <w:iCs/>
          <w:sz w:val="24"/>
          <w:szCs w:val="24"/>
        </w:rPr>
        <w:t>19</w:t>
      </w:r>
      <w:r w:rsidRPr="008C1D0E">
        <w:rPr>
          <w:b/>
          <w:bCs/>
          <w:i/>
          <w:iCs/>
          <w:sz w:val="24"/>
          <w:szCs w:val="24"/>
        </w:rPr>
        <w:t xml:space="preserve">: </w:t>
      </w:r>
      <w:bookmarkStart w:id="22" w:name="_Hlk50094365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C1D0E">
        <w:rPr>
          <w:b/>
          <w:bCs/>
          <w:i/>
          <w:iCs/>
          <w:sz w:val="24"/>
          <w:szCs w:val="24"/>
        </w:rPr>
        <w:t>6G Network for AI</w:t>
      </w:r>
    </w:p>
    <w:bookmarkEnd w:id="22"/>
    <w:p w14:paraId="0D4FF4DB" w14:textId="77777777" w:rsidR="008C1D0E" w:rsidRPr="008C1D0E" w:rsidRDefault="008C1D0E" w:rsidP="008C1D0E">
      <w:pPr>
        <w:pStyle w:val="B1"/>
        <w:rPr>
          <w:rFonts w:eastAsiaTheme="minorEastAsia"/>
          <w:i/>
          <w:iCs/>
          <w:lang w:eastAsia="zh-CN"/>
        </w:rPr>
      </w:pPr>
      <w:r w:rsidRPr="008C1D0E">
        <w:rPr>
          <w:rFonts w:eastAsiaTheme="minorEastAsia" w:hint="eastAsia"/>
          <w:i/>
          <w:iCs/>
          <w:lang w:eastAsia="zh-CN"/>
        </w:rPr>
        <w:t>[</w:t>
      </w:r>
      <w:r w:rsidRPr="008C1D0E">
        <w:rPr>
          <w:rFonts w:eastAsiaTheme="minorEastAsia"/>
          <w:i/>
          <w:iCs/>
          <w:lang w:eastAsia="zh-CN"/>
        </w:rPr>
        <w:t>……]</w:t>
      </w:r>
    </w:p>
    <w:p w14:paraId="4F713F70" w14:textId="77777777" w:rsidR="008C1D0E" w:rsidRPr="008C1D0E" w:rsidRDefault="008C1D0E" w:rsidP="00ED655E">
      <w:pPr>
        <w:pStyle w:val="B1"/>
        <w:rPr>
          <w:rFonts w:eastAsiaTheme="minorEastAsia"/>
          <w:i/>
          <w:iCs/>
          <w:lang w:eastAsia="zh-CN"/>
        </w:rPr>
      </w:pPr>
      <w:r w:rsidRPr="008C1D0E">
        <w:rPr>
          <w:rFonts w:eastAsiaTheme="minorEastAsia"/>
          <w:i/>
          <w:iCs/>
          <w:lang w:eastAsia="zh-CN"/>
        </w:rPr>
        <w:t>7. Study the potential system impacts based on the characteristics of AI traffic.</w:t>
      </w:r>
    </w:p>
    <w:p w14:paraId="469B8946" w14:textId="77777777" w:rsidR="008C1D0E" w:rsidRPr="008C1D0E" w:rsidRDefault="008C1D0E" w:rsidP="008C1D0E">
      <w:pPr>
        <w:pStyle w:val="NO"/>
        <w:rPr>
          <w:i/>
          <w:iCs/>
          <w:lang w:eastAsia="zh-CN"/>
        </w:rPr>
      </w:pPr>
      <w:r w:rsidRPr="008C1D0E">
        <w:rPr>
          <w:rFonts w:hint="eastAsia"/>
          <w:i/>
          <w:iCs/>
          <w:lang w:eastAsia="zh-CN"/>
        </w:rPr>
        <w:t>N</w:t>
      </w:r>
      <w:r w:rsidRPr="008C1D0E">
        <w:rPr>
          <w:i/>
          <w:iCs/>
          <w:lang w:eastAsia="zh-CN"/>
        </w:rPr>
        <w:t>OTE 6: Coordination with WT1.2 QoS may be needed.</w:t>
      </w:r>
    </w:p>
    <w:p w14:paraId="57EE173F" w14:textId="77777777" w:rsidR="008C1D0E" w:rsidRPr="008C1D0E" w:rsidRDefault="008C1D0E" w:rsidP="008C1D0E">
      <w:pPr>
        <w:pStyle w:val="NO"/>
        <w:rPr>
          <w:i/>
          <w:iCs/>
          <w:lang w:eastAsia="zh-CN"/>
        </w:rPr>
      </w:pPr>
      <w:r w:rsidRPr="008C1D0E">
        <w:rPr>
          <w:i/>
          <w:iCs/>
          <w:lang w:eastAsia="zh-CN"/>
        </w:rPr>
        <w:t xml:space="preserve">NOTE 7: </w:t>
      </w:r>
      <w:r w:rsidRPr="008C1D0E">
        <w:rPr>
          <w:rFonts w:hint="eastAsia"/>
          <w:i/>
          <w:iCs/>
          <w:lang w:eastAsia="zh-CN"/>
        </w:rPr>
        <w:t>S</w:t>
      </w:r>
      <w:r w:rsidRPr="008C1D0E">
        <w:rPr>
          <w:i/>
          <w:iCs/>
          <w:lang w:eastAsia="zh-CN"/>
        </w:rPr>
        <w:t xml:space="preserve">ystem enhancement related to QoS for AI traffic will be handled by WT1.2 QoS, </w:t>
      </w:r>
    </w:p>
    <w:p w14:paraId="63FEBD67" w14:textId="77777777" w:rsidR="008C1D0E" w:rsidRPr="008C1D0E" w:rsidRDefault="008C1D0E" w:rsidP="008C1D0E">
      <w:pPr>
        <w:pStyle w:val="NO"/>
        <w:rPr>
          <w:i/>
          <w:iCs/>
          <w:lang w:eastAsia="zh-CN"/>
        </w:rPr>
      </w:pPr>
      <w:r w:rsidRPr="00ED655E">
        <w:rPr>
          <w:i/>
          <w:iCs/>
          <w:highlight w:val="yellow"/>
          <w:lang w:eastAsia="zh-CN"/>
        </w:rPr>
        <w:t xml:space="preserve">NOTE 8: </w:t>
      </w:r>
      <w:bookmarkStart w:id="23" w:name="_Hlk215235714"/>
      <w:r w:rsidRPr="00ED655E">
        <w:rPr>
          <w:i/>
          <w:iCs/>
          <w:highlight w:val="yellow"/>
          <w:lang w:eastAsia="zh-CN"/>
        </w:rPr>
        <w:t>Which working groups will determine the characteristics of AI traffic is subject to SA plenary (SA#110) decision</w:t>
      </w:r>
      <w:bookmarkEnd w:id="23"/>
      <w:r w:rsidRPr="00ED655E">
        <w:rPr>
          <w:i/>
          <w:iCs/>
          <w:highlight w:val="yellow"/>
          <w:lang w:eastAsia="zh-CN"/>
        </w:rPr>
        <w:t>.</w:t>
      </w:r>
    </w:p>
    <w:p w14:paraId="05413479" w14:textId="539965DA" w:rsidR="00F710F5" w:rsidRPr="004F75AC" w:rsidRDefault="00F710F5" w:rsidP="006E7D01">
      <w:pPr>
        <w:rPr>
          <w:sz w:val="21"/>
          <w:szCs w:val="21"/>
          <w:lang w:val="en-GB" w:eastAsia="zh-CN"/>
        </w:rPr>
      </w:pPr>
    </w:p>
    <w:p w14:paraId="4E00305E" w14:textId="2509B242" w:rsidR="00404129" w:rsidRDefault="00404129" w:rsidP="00483907">
      <w:pPr>
        <w:pStyle w:val="1"/>
        <w:rPr>
          <w:lang w:eastAsia="zh-CN"/>
        </w:rPr>
      </w:pPr>
      <w:r>
        <w:rPr>
          <w:lang w:eastAsia="zh-CN"/>
        </w:rPr>
        <w:t xml:space="preserve">Discussion </w:t>
      </w:r>
      <w:r w:rsidR="00D540FB">
        <w:rPr>
          <w:lang w:eastAsia="zh-CN"/>
        </w:rPr>
        <w:t>and proposal</w:t>
      </w:r>
    </w:p>
    <w:p w14:paraId="55D830D2" w14:textId="5CE2D268" w:rsidR="00C46FF5" w:rsidRDefault="00ED655E" w:rsidP="00B02B85">
      <w:pPr>
        <w:rPr>
          <w:lang w:eastAsia="zh-CN"/>
        </w:rPr>
      </w:pPr>
      <w:r>
        <w:rPr>
          <w:rFonts w:hint="eastAsia"/>
          <w:lang w:eastAsia="zh-CN"/>
        </w:rPr>
        <w:t>W</w:t>
      </w:r>
      <w:r>
        <w:rPr>
          <w:lang w:eastAsia="zh-CN"/>
        </w:rPr>
        <w:t>ith the commercialized AI application (such as GenAI, LLM with Multi-modality, AI agent) is being more and more popular</w:t>
      </w:r>
      <w:r w:rsidR="00C46FF5">
        <w:rPr>
          <w:lang w:eastAsia="zh-CN"/>
        </w:rPr>
        <w:t xml:space="preserve"> [3]</w:t>
      </w:r>
      <w:r>
        <w:rPr>
          <w:lang w:eastAsia="zh-CN"/>
        </w:rPr>
        <w:t>, the AI traffic will be the most important data transmitted via 6G system.</w:t>
      </w:r>
      <w:r w:rsidR="00C46FF5">
        <w:rPr>
          <w:lang w:eastAsia="zh-CN"/>
        </w:rPr>
        <w:t xml:space="preserve"> In SA1 6G study</w:t>
      </w:r>
      <w:r w:rsidR="00643351">
        <w:rPr>
          <w:lang w:eastAsia="zh-CN"/>
        </w:rPr>
        <w:t xml:space="preserve"> [4]</w:t>
      </w:r>
      <w:r w:rsidR="00C46FF5">
        <w:rPr>
          <w:lang w:eastAsia="zh-CN"/>
        </w:rPr>
        <w:t>, there are quite a few use cases addressing AI traffic related requirements, which are being consolidated. The characteristics of AI traffic includes but not limited to data burst, UL/DL traffic volume ratio, Token based important, error tolerance, et al.</w:t>
      </w:r>
    </w:p>
    <w:p w14:paraId="433BF497" w14:textId="05A47651" w:rsidR="00191303" w:rsidRPr="00C34C47" w:rsidRDefault="00191303" w:rsidP="00191303">
      <w:pPr>
        <w:pStyle w:val="TH"/>
        <w:rPr>
          <w:lang w:val="en-US"/>
        </w:rPr>
      </w:pPr>
      <w:r w:rsidRPr="00C34C47">
        <w:rPr>
          <w:lang w:val="en-US"/>
        </w:rPr>
        <w:lastRenderedPageBreak/>
        <w:t xml:space="preserve">Summary of requirements related to </w:t>
      </w:r>
      <w:r w:rsidRPr="00C34C47">
        <w:rPr>
          <w:rFonts w:hint="eastAsia"/>
          <w:lang w:val="en-US"/>
        </w:rPr>
        <w:t>AI traffic characteristics</w:t>
      </w:r>
      <w:r w:rsidRPr="00C34C47">
        <w:rPr>
          <w:lang w:val="en-US"/>
        </w:rPr>
        <w:t xml:space="preserve"> in TR22.870</w:t>
      </w:r>
      <w:r w:rsidRPr="00C34C47">
        <w:rPr>
          <w:rFonts w:hint="eastAsia"/>
          <w:lang w:val="en-US" w:eastAsia="zh-CN"/>
        </w:rPr>
        <w:t>v</w:t>
      </w:r>
      <w:r w:rsidRPr="00C34C47">
        <w:rPr>
          <w:lang w:val="en-US"/>
        </w:rPr>
        <w:t>100</w:t>
      </w:r>
      <w:r w:rsidR="00D57577">
        <w:rPr>
          <w:lang w:val="en-US"/>
        </w:rPr>
        <w:t xml:space="preserve"> [4]</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5"/>
      </w:tblGrid>
      <w:tr w:rsidR="00191303" w:rsidRPr="00457CAE" w14:paraId="29FE6E3D" w14:textId="77777777" w:rsidTr="002A3C2A">
        <w:trPr>
          <w:cantSplit/>
          <w:tblHeader/>
        </w:trPr>
        <w:tc>
          <w:tcPr>
            <w:tcW w:w="1134" w:type="dxa"/>
          </w:tcPr>
          <w:p w14:paraId="6E231B18" w14:textId="776DAA39" w:rsidR="00191303" w:rsidRPr="00457CAE" w:rsidRDefault="00191303" w:rsidP="00AA6857">
            <w:pPr>
              <w:pStyle w:val="TAH"/>
            </w:pPr>
            <w:r>
              <w:t>PR # in TR22.870</w:t>
            </w:r>
          </w:p>
        </w:tc>
        <w:tc>
          <w:tcPr>
            <w:tcW w:w="8505" w:type="dxa"/>
          </w:tcPr>
          <w:p w14:paraId="73449B15" w14:textId="5E7BFC25" w:rsidR="00191303" w:rsidRDefault="00191303" w:rsidP="00AA6857">
            <w:pPr>
              <w:pStyle w:val="TAH"/>
            </w:pPr>
            <w:r>
              <w:t>Requirements</w:t>
            </w:r>
          </w:p>
        </w:tc>
      </w:tr>
      <w:tr w:rsidR="00191303" w:rsidRPr="00457CAE" w14:paraId="070EE3CE" w14:textId="77777777" w:rsidTr="00FE0C4D">
        <w:trPr>
          <w:cantSplit/>
        </w:trPr>
        <w:tc>
          <w:tcPr>
            <w:tcW w:w="1134" w:type="dxa"/>
          </w:tcPr>
          <w:p w14:paraId="20D7EC82" w14:textId="7571C3AA" w:rsidR="00191303" w:rsidRPr="00FE04D6" w:rsidRDefault="00191303" w:rsidP="00AA6857">
            <w:pPr>
              <w:pStyle w:val="TAC"/>
            </w:pPr>
            <w:r w:rsidRPr="009D45A1">
              <w:t>PR 6.26.6-2</w:t>
            </w:r>
          </w:p>
        </w:tc>
        <w:tc>
          <w:tcPr>
            <w:tcW w:w="8505" w:type="dxa"/>
          </w:tcPr>
          <w:p w14:paraId="057FD592" w14:textId="77777777" w:rsidR="00191303" w:rsidRDefault="00191303" w:rsidP="00191303">
            <w:pPr>
              <w:pStyle w:val="TAL"/>
            </w:pPr>
            <w:r w:rsidRPr="009D45A1">
              <w:t>Subject to operator’s policy, agreement with authorized 3</w:t>
            </w:r>
            <w:r w:rsidRPr="009D45A1">
              <w:rPr>
                <w:vertAlign w:val="superscript"/>
              </w:rPr>
              <w:t>rd</w:t>
            </w:r>
            <w:r w:rsidRPr="009D45A1">
              <w:t xml:space="preserve"> party and user consent, 6G network shall be able to be aware of the burst characteristics (e.g. </w:t>
            </w:r>
            <w:r w:rsidRPr="009D45A1">
              <w:rPr>
                <w:bCs/>
              </w:rPr>
              <w:t>Burst Data Rate</w:t>
            </w:r>
            <w:r w:rsidRPr="009D45A1">
              <w:t>) in traffic and provide mechanisms to optimize resource efficiency and assure user experience when handling such traffic.</w:t>
            </w:r>
          </w:p>
          <w:p w14:paraId="1431088D" w14:textId="77777777" w:rsidR="00191303" w:rsidRPr="009D45A1" w:rsidRDefault="00191303" w:rsidP="00191303">
            <w:pPr>
              <w:pStyle w:val="TAL"/>
            </w:pPr>
          </w:p>
          <w:p w14:paraId="6C86B65C" w14:textId="3821B9C7" w:rsidR="00191303" w:rsidRPr="00E07300" w:rsidRDefault="00191303" w:rsidP="00191303">
            <w:pPr>
              <w:pStyle w:val="TAL"/>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r>
      <w:tr w:rsidR="00191303" w:rsidRPr="00457CAE" w14:paraId="7AA28FE6" w14:textId="77777777" w:rsidTr="00DD2BE7">
        <w:trPr>
          <w:cantSplit/>
        </w:trPr>
        <w:tc>
          <w:tcPr>
            <w:tcW w:w="1134" w:type="dxa"/>
          </w:tcPr>
          <w:p w14:paraId="61461D64" w14:textId="157B1470" w:rsidR="00191303" w:rsidRPr="00FE04D6" w:rsidRDefault="00191303" w:rsidP="00AA6857">
            <w:pPr>
              <w:pStyle w:val="TAC"/>
            </w:pPr>
            <w:r w:rsidRPr="00C26CF0">
              <w:t>PR 6.26.6-3</w:t>
            </w:r>
          </w:p>
        </w:tc>
        <w:tc>
          <w:tcPr>
            <w:tcW w:w="8505" w:type="dxa"/>
          </w:tcPr>
          <w:p w14:paraId="54A5E081" w14:textId="6B188028" w:rsidR="00191303" w:rsidRPr="00F128AF" w:rsidRDefault="00191303" w:rsidP="00191303">
            <w:pPr>
              <w:pStyle w:val="TAL"/>
            </w:pPr>
            <w:r w:rsidRPr="00191303">
              <w:t>Subject to operator’s policy, agreement with authorized 3</w:t>
            </w:r>
            <w:r w:rsidRPr="00191303">
              <w:rPr>
                <w:vertAlign w:val="superscript"/>
              </w:rPr>
              <w:t>rd</w:t>
            </w:r>
            <w:r w:rsidRPr="00191303">
              <w:t xml:space="preserve"> party and user consent, 6G network shall be able to adjust the QoS configurations dynamically when the payload type changes (e.g. from text to image), or the pay load type is predicted/notified to be changed during a session.</w:t>
            </w:r>
          </w:p>
        </w:tc>
      </w:tr>
      <w:tr w:rsidR="00191303" w:rsidRPr="00457CAE" w14:paraId="0CCCFACC" w14:textId="77777777" w:rsidTr="004F343A">
        <w:trPr>
          <w:cantSplit/>
        </w:trPr>
        <w:tc>
          <w:tcPr>
            <w:tcW w:w="1134" w:type="dxa"/>
          </w:tcPr>
          <w:p w14:paraId="49775EFE" w14:textId="1CF341E6" w:rsidR="00191303" w:rsidRDefault="00191303" w:rsidP="00AA6857">
            <w:pPr>
              <w:pStyle w:val="TAC"/>
              <w:rPr>
                <w:lang w:eastAsia="zh-CN"/>
              </w:rPr>
            </w:pPr>
            <w:r w:rsidRPr="00A64055">
              <w:t>PR 6.52.6-1</w:t>
            </w:r>
          </w:p>
        </w:tc>
        <w:tc>
          <w:tcPr>
            <w:tcW w:w="8505" w:type="dxa"/>
          </w:tcPr>
          <w:p w14:paraId="62880C74" w14:textId="77777777" w:rsidR="00191303" w:rsidRPr="00191303" w:rsidRDefault="00191303" w:rsidP="00AA6857">
            <w:pPr>
              <w:pStyle w:val="TAL"/>
            </w:pPr>
            <w:r w:rsidRPr="00191303">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1852AF36" w14:textId="77777777" w:rsidR="00191303" w:rsidRPr="00191303" w:rsidRDefault="00191303" w:rsidP="00AA6857">
            <w:pPr>
              <w:pStyle w:val="TAL"/>
            </w:pPr>
          </w:p>
          <w:p w14:paraId="371861C4" w14:textId="77777777" w:rsidR="00191303" w:rsidRPr="00191303" w:rsidRDefault="00191303" w:rsidP="00191303">
            <w:pPr>
              <w:pStyle w:val="TAL"/>
            </w:pPr>
            <w:r w:rsidRPr="00191303">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71600C83" w14:textId="3D6B6A0E" w:rsidR="00191303" w:rsidRPr="00F128AF" w:rsidRDefault="00191303" w:rsidP="00191303">
            <w:pPr>
              <w:pStyle w:val="TAL"/>
            </w:pPr>
            <w:r w:rsidRPr="00191303">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r>
      <w:tr w:rsidR="00191303" w:rsidRPr="00457CAE" w14:paraId="0324610E" w14:textId="77777777" w:rsidTr="006042BA">
        <w:trPr>
          <w:cantSplit/>
        </w:trPr>
        <w:tc>
          <w:tcPr>
            <w:tcW w:w="1134" w:type="dxa"/>
          </w:tcPr>
          <w:p w14:paraId="2EBE2BAB" w14:textId="359B23C7" w:rsidR="00191303" w:rsidRDefault="00191303" w:rsidP="00AA6857">
            <w:pPr>
              <w:pStyle w:val="TAC"/>
              <w:rPr>
                <w:lang w:eastAsia="zh-CN"/>
              </w:rPr>
            </w:pPr>
            <w:r w:rsidRPr="00BB1B08">
              <w:t>PR 6.52.6-3</w:t>
            </w:r>
          </w:p>
        </w:tc>
        <w:tc>
          <w:tcPr>
            <w:tcW w:w="8505" w:type="dxa"/>
          </w:tcPr>
          <w:p w14:paraId="2ED6D7DF" w14:textId="1A33D640" w:rsidR="00191303" w:rsidRPr="00F128AF" w:rsidRDefault="00191303" w:rsidP="00191303">
            <w:pPr>
              <w:pStyle w:val="TAL"/>
            </w:pPr>
            <w:r w:rsidRPr="00BB1B08">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r>
      <w:tr w:rsidR="00191303" w:rsidRPr="00457CAE" w14:paraId="20B46C04" w14:textId="77777777" w:rsidTr="006042BA">
        <w:trPr>
          <w:cantSplit/>
        </w:trPr>
        <w:tc>
          <w:tcPr>
            <w:tcW w:w="1134" w:type="dxa"/>
          </w:tcPr>
          <w:p w14:paraId="651F6B52" w14:textId="6C6C9E79" w:rsidR="00191303" w:rsidRPr="00BB1B08" w:rsidRDefault="00191303" w:rsidP="00AA6857">
            <w:pPr>
              <w:pStyle w:val="TAC"/>
            </w:pPr>
            <w:r w:rsidRPr="00BB1B08">
              <w:t>PR 6.</w:t>
            </w:r>
            <w:r>
              <w:t>26</w:t>
            </w:r>
            <w:r w:rsidRPr="00BB1B08">
              <w:t>.6-</w:t>
            </w:r>
            <w:r>
              <w:t>5</w:t>
            </w:r>
          </w:p>
        </w:tc>
        <w:tc>
          <w:tcPr>
            <w:tcW w:w="8505" w:type="dxa"/>
          </w:tcPr>
          <w:p w14:paraId="016527CC" w14:textId="431D4902" w:rsidR="00191303" w:rsidRPr="00BB1B08" w:rsidRDefault="00191303" w:rsidP="00191303">
            <w:pPr>
              <w:pStyle w:val="TAL"/>
            </w:pPr>
            <w:r w:rsidRPr="00191303">
              <w:t>Subject to operator’s policy, agreement with authorized 3rd party and user consent, 6G system shall support 3rd party application to provide AI traffic characteristics information to 6G network, in order to efficiently support communication of the AI traffic</w:t>
            </w:r>
          </w:p>
        </w:tc>
      </w:tr>
      <w:tr w:rsidR="00191303" w:rsidRPr="00457CAE" w14:paraId="05CB48D6" w14:textId="77777777" w:rsidTr="006042BA">
        <w:trPr>
          <w:cantSplit/>
        </w:trPr>
        <w:tc>
          <w:tcPr>
            <w:tcW w:w="1134" w:type="dxa"/>
          </w:tcPr>
          <w:p w14:paraId="7DD4BE45" w14:textId="669309C7" w:rsidR="00191303" w:rsidRPr="00BB1B08" w:rsidRDefault="00191303" w:rsidP="00AA6857">
            <w:pPr>
              <w:pStyle w:val="TAC"/>
            </w:pPr>
            <w:r w:rsidRPr="00427928">
              <w:rPr>
                <w:noProof/>
                <w:lang w:eastAsia="en-GB"/>
              </w:rPr>
              <w:t>PR</w:t>
            </w:r>
            <w:r w:rsidRPr="00427928">
              <w:rPr>
                <w:rFonts w:hint="eastAsia"/>
                <w:noProof/>
                <w:lang w:eastAsia="en-GB"/>
              </w:rPr>
              <w:t xml:space="preserve"> </w:t>
            </w:r>
            <w:r w:rsidRPr="00427928">
              <w:rPr>
                <w:noProof/>
                <w:lang w:eastAsia="en-GB"/>
              </w:rPr>
              <w:t>6.x.6-</w:t>
            </w:r>
            <w:r>
              <w:rPr>
                <w:noProof/>
                <w:lang w:eastAsia="en-GB"/>
              </w:rPr>
              <w:t>1</w:t>
            </w:r>
          </w:p>
        </w:tc>
        <w:tc>
          <w:tcPr>
            <w:tcW w:w="8505" w:type="dxa"/>
          </w:tcPr>
          <w:p w14:paraId="65944FEE" w14:textId="66C2B052" w:rsidR="00191303" w:rsidRPr="00BB1B08" w:rsidRDefault="00191303" w:rsidP="00191303">
            <w:pPr>
              <w:pStyle w:val="TAL"/>
            </w:pPr>
            <w:r>
              <w:rPr>
                <w:noProof/>
                <w:lang w:eastAsia="en-GB"/>
              </w:rPr>
              <w:t xml:space="preserve">Subject to operator policy, the 6G network shall be able </w:t>
            </w:r>
            <w:r w:rsidRPr="002231BA">
              <w:rPr>
                <w:noProof/>
                <w:lang w:eastAsia="en-GB"/>
              </w:rPr>
              <w:t xml:space="preserve">to </w:t>
            </w:r>
            <w:r>
              <w:rPr>
                <w:noProof/>
                <w:lang w:eastAsia="en-GB"/>
              </w:rPr>
              <w:t xml:space="preserve"> provide communication service for</w:t>
            </w:r>
            <w:r w:rsidRPr="00427928">
              <w:rPr>
                <w:noProof/>
                <w:lang w:eastAsia="en-GB"/>
              </w:rPr>
              <w:t xml:space="preserve"> </w:t>
            </w:r>
            <w:r>
              <w:rPr>
                <w:noProof/>
                <w:lang w:eastAsia="en-GB"/>
              </w:rPr>
              <w:t xml:space="preserve">AI applications with various </w:t>
            </w:r>
            <w:r w:rsidRPr="00427928">
              <w:rPr>
                <w:noProof/>
                <w:lang w:eastAsia="en-GB"/>
              </w:rPr>
              <w:t>traffic characteristics</w:t>
            </w:r>
            <w:r>
              <w:rPr>
                <w:noProof/>
                <w:lang w:eastAsia="en-GB"/>
              </w:rPr>
              <w:t xml:space="preserve"> </w:t>
            </w:r>
            <w:r w:rsidRPr="00427928">
              <w:rPr>
                <w:noProof/>
                <w:lang w:eastAsia="en-GB"/>
              </w:rPr>
              <w:t xml:space="preserve">(e.g. </w:t>
            </w:r>
            <w:r>
              <w:rPr>
                <w:noProof/>
                <w:lang w:eastAsia="en-GB"/>
              </w:rPr>
              <w:t xml:space="preserve">modality, </w:t>
            </w:r>
            <w:r w:rsidRPr="00427928">
              <w:rPr>
                <w:noProof/>
                <w:lang w:eastAsia="en-GB"/>
              </w:rPr>
              <w:t>tolerated error rate,</w:t>
            </w:r>
            <w:r>
              <w:rPr>
                <w:noProof/>
                <w:lang w:eastAsia="en-GB"/>
              </w:rPr>
              <w:t xml:space="preserve"> </w:t>
            </w:r>
            <w:r w:rsidRPr="00427928">
              <w:rPr>
                <w:noProof/>
                <w:lang w:eastAsia="en-GB"/>
              </w:rPr>
              <w:t>priority</w:t>
            </w:r>
            <w:r>
              <w:rPr>
                <w:noProof/>
                <w:lang w:eastAsia="en-GB"/>
              </w:rPr>
              <w:t>,</w:t>
            </w:r>
            <w:r w:rsidRPr="00427928">
              <w:rPr>
                <w:noProof/>
                <w:lang w:eastAsia="en-GB"/>
              </w:rPr>
              <w:t xml:space="preserve"> </w:t>
            </w:r>
            <w:r>
              <w:rPr>
                <w:noProof/>
                <w:lang w:eastAsia="en-GB"/>
              </w:rPr>
              <w:t>generation/</w:t>
            </w:r>
            <w:r w:rsidRPr="00427928">
              <w:rPr>
                <w:noProof/>
                <w:lang w:eastAsia="en-GB"/>
              </w:rPr>
              <w:t>arrival rate</w:t>
            </w:r>
            <w:r>
              <w:rPr>
                <w:noProof/>
                <w:lang w:eastAsia="en-GB"/>
              </w:rPr>
              <w:t xml:space="preserve"> </w:t>
            </w:r>
            <w:r w:rsidRPr="00407F8D">
              <w:rPr>
                <w:noProof/>
                <w:lang w:eastAsia="en-GB"/>
              </w:rPr>
              <w:t>of data</w:t>
            </w:r>
            <w:r>
              <w:rPr>
                <w:noProof/>
                <w:lang w:eastAsia="en-GB"/>
              </w:rPr>
              <w:t>) efficiently for the AI applications</w:t>
            </w:r>
            <w:r w:rsidRPr="00A50980">
              <w:rPr>
                <w:noProof/>
                <w:lang w:eastAsia="en-GB"/>
              </w:rPr>
              <w:t xml:space="preserve"> </w:t>
            </w:r>
            <w:r>
              <w:rPr>
                <w:noProof/>
                <w:lang w:eastAsia="en-GB"/>
              </w:rPr>
              <w:t xml:space="preserve">to </w:t>
            </w:r>
            <w:r w:rsidRPr="00427928">
              <w:rPr>
                <w:noProof/>
                <w:lang w:eastAsia="en-GB"/>
              </w:rPr>
              <w:t xml:space="preserve">guarantee </w:t>
            </w:r>
            <w:r>
              <w:rPr>
                <w:noProof/>
                <w:lang w:eastAsia="en-GB"/>
              </w:rPr>
              <w:t>user experience</w:t>
            </w:r>
            <w:r w:rsidRPr="002231BA">
              <w:rPr>
                <w:noProof/>
                <w:lang w:eastAsia="en-GB"/>
              </w:rPr>
              <w:t>.</w:t>
            </w:r>
          </w:p>
        </w:tc>
      </w:tr>
    </w:tbl>
    <w:p w14:paraId="04AED9EB" w14:textId="77777777" w:rsidR="00191303" w:rsidRPr="00191303" w:rsidRDefault="00191303" w:rsidP="00B02B85">
      <w:pPr>
        <w:rPr>
          <w:lang w:eastAsia="zh-CN"/>
        </w:rPr>
      </w:pPr>
    </w:p>
    <w:p w14:paraId="2118C9FE" w14:textId="77777777" w:rsidR="00191303" w:rsidRDefault="00191303" w:rsidP="00B02B85">
      <w:pPr>
        <w:rPr>
          <w:b/>
          <w:bCs/>
          <w:lang w:eastAsia="zh-CN"/>
        </w:rPr>
      </w:pPr>
    </w:p>
    <w:p w14:paraId="49FC0AA8" w14:textId="77777777" w:rsidR="00191303" w:rsidRDefault="00191303" w:rsidP="00B02B85">
      <w:pPr>
        <w:rPr>
          <w:b/>
          <w:bCs/>
          <w:lang w:eastAsia="zh-CN"/>
        </w:rPr>
      </w:pPr>
    </w:p>
    <w:p w14:paraId="3D716753" w14:textId="4F09E752" w:rsidR="00111507" w:rsidRPr="00C46FF5" w:rsidRDefault="00C46FF5" w:rsidP="00B02B85">
      <w:pPr>
        <w:rPr>
          <w:b/>
          <w:bCs/>
          <w:lang w:eastAsia="zh-CN"/>
        </w:rPr>
      </w:pPr>
      <w:r w:rsidRPr="00C46FF5">
        <w:rPr>
          <w:b/>
          <w:bCs/>
          <w:lang w:eastAsia="zh-CN"/>
        </w:rPr>
        <w:t>Observation</w:t>
      </w:r>
      <w:r w:rsidR="00675CC4">
        <w:rPr>
          <w:b/>
          <w:bCs/>
          <w:lang w:eastAsia="zh-CN"/>
        </w:rPr>
        <w:t>-1</w:t>
      </w:r>
      <w:r w:rsidRPr="00C46FF5">
        <w:rPr>
          <w:b/>
          <w:bCs/>
          <w:lang w:eastAsia="zh-CN"/>
        </w:rPr>
        <w:t xml:space="preserve">: the AI traffic will be </w:t>
      </w:r>
      <w:r w:rsidR="0036155C">
        <w:rPr>
          <w:b/>
          <w:bCs/>
          <w:lang w:eastAsia="zh-CN"/>
        </w:rPr>
        <w:t xml:space="preserve">one of </w:t>
      </w:r>
      <w:r w:rsidRPr="00C46FF5">
        <w:rPr>
          <w:b/>
          <w:bCs/>
          <w:lang w:eastAsia="zh-CN"/>
        </w:rPr>
        <w:t xml:space="preserve">the most important data transmitted in </w:t>
      </w:r>
      <w:r w:rsidR="0036155C">
        <w:rPr>
          <w:b/>
          <w:bCs/>
          <w:lang w:eastAsia="zh-CN"/>
        </w:rPr>
        <w:t xml:space="preserve">6G </w:t>
      </w:r>
      <w:r w:rsidRPr="00C46FF5">
        <w:rPr>
          <w:b/>
          <w:bCs/>
          <w:lang w:eastAsia="zh-CN"/>
        </w:rPr>
        <w:t xml:space="preserve">mobile network, which potentially has dedicated characteristics. </w:t>
      </w:r>
    </w:p>
    <w:p w14:paraId="1B9E4B07" w14:textId="41286E4F" w:rsidR="00341530" w:rsidRDefault="00C46FF5" w:rsidP="00B02B85">
      <w:pPr>
        <w:rPr>
          <w:lang w:eastAsia="zh-CN"/>
        </w:rPr>
      </w:pPr>
      <w:r w:rsidRPr="00C46FF5">
        <w:rPr>
          <w:lang w:eastAsia="zh-CN"/>
        </w:rPr>
        <w:t xml:space="preserve">Regarding </w:t>
      </w:r>
      <w:r>
        <w:rPr>
          <w:lang w:eastAsia="zh-CN"/>
        </w:rPr>
        <w:t xml:space="preserve">the </w:t>
      </w:r>
      <w:r w:rsidR="00713DAC">
        <w:rPr>
          <w:lang w:eastAsia="zh-CN"/>
        </w:rPr>
        <w:t xml:space="preserve">historical </w:t>
      </w:r>
      <w:r>
        <w:rPr>
          <w:lang w:eastAsia="zh-CN"/>
        </w:rPr>
        <w:t xml:space="preserve">study of </w:t>
      </w:r>
      <w:r w:rsidRPr="00C46FF5">
        <w:rPr>
          <w:lang w:eastAsia="zh-CN"/>
        </w:rPr>
        <w:t>traffic characteristics</w:t>
      </w:r>
      <w:r>
        <w:rPr>
          <w:lang w:eastAsia="zh-CN"/>
        </w:rPr>
        <w:t xml:space="preserve"> in 3GPP, </w:t>
      </w:r>
      <w:r w:rsidR="00136BA9">
        <w:rPr>
          <w:lang w:eastAsia="zh-CN"/>
        </w:rPr>
        <w:t>some SA</w:t>
      </w:r>
      <w:r w:rsidR="00606149">
        <w:rPr>
          <w:lang w:eastAsia="zh-CN"/>
        </w:rPr>
        <w:t xml:space="preserve"> </w:t>
      </w:r>
      <w:r w:rsidR="00136BA9">
        <w:rPr>
          <w:lang w:eastAsia="zh-CN"/>
        </w:rPr>
        <w:t xml:space="preserve">WGs had </w:t>
      </w:r>
      <w:r w:rsidR="00606149">
        <w:rPr>
          <w:lang w:eastAsia="zh-CN"/>
        </w:rPr>
        <w:t>some</w:t>
      </w:r>
      <w:r w:rsidR="00136BA9">
        <w:rPr>
          <w:lang w:eastAsia="zh-CN"/>
        </w:rPr>
        <w:t xml:space="preserve"> stud</w:t>
      </w:r>
      <w:r w:rsidR="00606149">
        <w:rPr>
          <w:lang w:eastAsia="zh-CN"/>
        </w:rPr>
        <w:t>ies</w:t>
      </w:r>
      <w:r w:rsidR="00136BA9">
        <w:rPr>
          <w:lang w:eastAsia="zh-CN"/>
        </w:rPr>
        <w:t xml:space="preserve"> related to traffic characteristics, and designed solution adapting to those characteristics accordingly. For example, in Rel-18 and Rel-19, SA2 defined the XR related featured [</w:t>
      </w:r>
      <w:r w:rsidR="00632444">
        <w:rPr>
          <w:lang w:eastAsia="zh-CN"/>
        </w:rPr>
        <w:t xml:space="preserve">5, </w:t>
      </w:r>
      <w:r w:rsidR="00136BA9">
        <w:rPr>
          <w:lang w:eastAsia="zh-CN"/>
        </w:rPr>
        <w:t>6] which is based on the input of traffic characteristics analysis from SA1, SA4</w:t>
      </w:r>
      <w:r w:rsidR="00632444">
        <w:rPr>
          <w:lang w:eastAsia="zh-CN"/>
        </w:rPr>
        <w:t xml:space="preserve"> and SA2 himself</w:t>
      </w:r>
      <w:r w:rsidR="00136BA9">
        <w:rPr>
          <w:lang w:eastAsia="zh-CN"/>
        </w:rPr>
        <w:t xml:space="preserve">. Another example is </w:t>
      </w:r>
      <w:r w:rsidR="00606149">
        <w:rPr>
          <w:lang w:eastAsia="zh-CN"/>
        </w:rPr>
        <w:t xml:space="preserve">the </w:t>
      </w:r>
      <w:r w:rsidR="00606149" w:rsidRPr="00606149">
        <w:rPr>
          <w:lang w:eastAsia="zh-CN"/>
        </w:rPr>
        <w:t>5G System Enhancement for Advanced Interactive Services</w:t>
      </w:r>
      <w:r w:rsidR="00606149">
        <w:rPr>
          <w:lang w:eastAsia="zh-CN"/>
        </w:rPr>
        <w:t xml:space="preserve"> (AIS) in Rel-17</w:t>
      </w:r>
      <w:r w:rsidR="00B264AC">
        <w:rPr>
          <w:lang w:eastAsia="zh-CN"/>
        </w:rPr>
        <w:t xml:space="preserve"> [7]</w:t>
      </w:r>
      <w:r w:rsidR="00606149">
        <w:rPr>
          <w:lang w:eastAsia="zh-CN"/>
        </w:rPr>
        <w:t xml:space="preserve">, SA2 has defined the QoS feature based on the input from the </w:t>
      </w:r>
      <w:r w:rsidR="00341530">
        <w:rPr>
          <w:lang w:eastAsia="zh-CN"/>
        </w:rPr>
        <w:t>work item</w:t>
      </w:r>
      <w:r w:rsidR="00632444">
        <w:rPr>
          <w:lang w:eastAsia="zh-CN"/>
        </w:rPr>
        <w:t xml:space="preserve"> of Network Controlled Interactive Service (</w:t>
      </w:r>
      <w:r w:rsidR="00606149">
        <w:rPr>
          <w:lang w:eastAsia="zh-CN"/>
        </w:rPr>
        <w:t>NCIS</w:t>
      </w:r>
      <w:r w:rsidR="00632444">
        <w:rPr>
          <w:lang w:eastAsia="zh-CN"/>
        </w:rPr>
        <w:t>)</w:t>
      </w:r>
      <w:r w:rsidR="00606149">
        <w:rPr>
          <w:lang w:eastAsia="zh-CN"/>
        </w:rPr>
        <w:t xml:space="preserve"> in SA1</w:t>
      </w:r>
      <w:r w:rsidR="00C34C47">
        <w:rPr>
          <w:lang w:eastAsia="zh-CN"/>
        </w:rPr>
        <w:t xml:space="preserve"> and further checked with SA4</w:t>
      </w:r>
      <w:r w:rsidR="00606149">
        <w:rPr>
          <w:lang w:eastAsia="zh-CN"/>
        </w:rPr>
        <w:t xml:space="preserve">. </w:t>
      </w:r>
    </w:p>
    <w:p w14:paraId="60CB67FB" w14:textId="50C11DBA" w:rsidR="00ED655E" w:rsidRDefault="00606149" w:rsidP="00B02B85">
      <w:pPr>
        <w:rPr>
          <w:lang w:eastAsia="zh-CN"/>
        </w:rPr>
      </w:pPr>
      <w:r>
        <w:rPr>
          <w:lang w:eastAsia="zh-CN"/>
        </w:rPr>
        <w:t xml:space="preserve">Therefore, for </w:t>
      </w:r>
      <w:r w:rsidR="00675CC4">
        <w:rPr>
          <w:lang w:eastAsia="zh-CN"/>
        </w:rPr>
        <w:t xml:space="preserve">any </w:t>
      </w:r>
      <w:r>
        <w:rPr>
          <w:lang w:eastAsia="zh-CN"/>
        </w:rPr>
        <w:t>traffic</w:t>
      </w:r>
      <w:r w:rsidR="00675CC4">
        <w:rPr>
          <w:lang w:eastAsia="zh-CN"/>
        </w:rPr>
        <w:t xml:space="preserve"> characteristics related study</w:t>
      </w:r>
      <w:r>
        <w:rPr>
          <w:lang w:eastAsia="zh-CN"/>
        </w:rPr>
        <w:t xml:space="preserve">, collaborating between different 3GPP WGs is a business as usual. Considering the historical study at least SA1, SA2 and/or SA4 can be involved for </w:t>
      </w:r>
      <w:r w:rsidR="00632444">
        <w:rPr>
          <w:lang w:eastAsia="zh-CN"/>
        </w:rPr>
        <w:t>analyzing</w:t>
      </w:r>
      <w:r>
        <w:rPr>
          <w:lang w:eastAsia="zh-CN"/>
        </w:rPr>
        <w:t xml:space="preserve"> traffic characteristics.</w:t>
      </w:r>
    </w:p>
    <w:p w14:paraId="11F8AD4E" w14:textId="74884978" w:rsidR="00B264AC" w:rsidRPr="00B264AC" w:rsidRDefault="00B264AC" w:rsidP="00B02B85">
      <w:pPr>
        <w:rPr>
          <w:b/>
          <w:bCs/>
          <w:lang w:eastAsia="zh-CN"/>
        </w:rPr>
      </w:pPr>
      <w:r w:rsidRPr="00B264AC">
        <w:rPr>
          <w:b/>
          <w:bCs/>
          <w:lang w:eastAsia="zh-CN"/>
        </w:rPr>
        <w:t xml:space="preserve">Observation-2: </w:t>
      </w:r>
      <w:r>
        <w:rPr>
          <w:b/>
          <w:bCs/>
          <w:lang w:eastAsia="zh-CN"/>
        </w:rPr>
        <w:t xml:space="preserve">referring to historical studies </w:t>
      </w:r>
      <w:r w:rsidRPr="00B264AC">
        <w:rPr>
          <w:b/>
          <w:bCs/>
          <w:lang w:eastAsia="zh-CN"/>
        </w:rPr>
        <w:t>for traffic characteristics, collaborati</w:t>
      </w:r>
      <w:r w:rsidR="0036155C">
        <w:rPr>
          <w:b/>
          <w:bCs/>
          <w:lang w:eastAsia="zh-CN"/>
        </w:rPr>
        <w:t>on</w:t>
      </w:r>
      <w:r w:rsidRPr="00B264AC">
        <w:rPr>
          <w:b/>
          <w:bCs/>
          <w:lang w:eastAsia="zh-CN"/>
        </w:rPr>
        <w:t xml:space="preserve"> between different 3GPP WGs</w:t>
      </w:r>
      <w:r w:rsidR="0036155C">
        <w:rPr>
          <w:b/>
          <w:bCs/>
          <w:lang w:eastAsia="zh-CN"/>
        </w:rPr>
        <w:t xml:space="preserve"> (e.g., SA1, SA2, SA4)</w:t>
      </w:r>
      <w:r w:rsidRPr="00B264AC">
        <w:rPr>
          <w:b/>
          <w:bCs/>
          <w:lang w:eastAsia="zh-CN"/>
        </w:rPr>
        <w:t xml:space="preserve"> is a business as usual</w:t>
      </w:r>
    </w:p>
    <w:p w14:paraId="0FAFC8CA" w14:textId="257FED09" w:rsidR="00C34C47" w:rsidRDefault="00C34C47" w:rsidP="00B02B85">
      <w:pPr>
        <w:rPr>
          <w:lang w:eastAsia="zh-CN"/>
        </w:rPr>
      </w:pPr>
      <w:r>
        <w:rPr>
          <w:lang w:eastAsia="zh-CN"/>
        </w:rPr>
        <w:lastRenderedPageBreak/>
        <w:t>Specifically,</w:t>
      </w:r>
      <w:r w:rsidR="00341530">
        <w:rPr>
          <w:lang w:eastAsia="zh-CN"/>
        </w:rPr>
        <w:t xml:space="preserve"> regarding</w:t>
      </w:r>
      <w:r w:rsidR="00713DAC">
        <w:rPr>
          <w:lang w:eastAsia="zh-CN"/>
        </w:rPr>
        <w:t xml:space="preserve"> </w:t>
      </w:r>
      <w:r>
        <w:rPr>
          <w:lang w:eastAsia="zh-CN"/>
        </w:rPr>
        <w:t xml:space="preserve">historical discussion of </w:t>
      </w:r>
      <w:r w:rsidR="00713DAC">
        <w:rPr>
          <w:lang w:eastAsia="zh-CN"/>
        </w:rPr>
        <w:t>AI traffic characteristics, it is not restricted to a certain WG for the relevant study.</w:t>
      </w:r>
      <w:r>
        <w:rPr>
          <w:lang w:eastAsia="zh-CN"/>
        </w:rPr>
        <w:t xml:space="preserve"> Taking Rel18/19 5GA as example, some TR/TS has been done (or </w:t>
      </w:r>
      <w:r w:rsidR="00E22247">
        <w:rPr>
          <w:lang w:eastAsia="zh-CN"/>
        </w:rPr>
        <w:t>still on-going</w:t>
      </w:r>
      <w:r>
        <w:rPr>
          <w:lang w:eastAsia="zh-CN"/>
        </w:rPr>
        <w:t>) in SA1 [8,9] and SA4 [</w:t>
      </w:r>
      <w:r w:rsidRPr="00C34C47">
        <w:rPr>
          <w:lang w:eastAsia="zh-CN"/>
        </w:rPr>
        <w:t>10</w:t>
      </w:r>
      <w:r>
        <w:rPr>
          <w:lang w:eastAsia="zh-CN"/>
        </w:rPr>
        <w:t xml:space="preserve">], and AI </w:t>
      </w:r>
      <w:r w:rsidR="00E22247">
        <w:rPr>
          <w:lang w:eastAsia="zh-CN"/>
        </w:rPr>
        <w:t xml:space="preserve">traffic </w:t>
      </w:r>
      <w:r>
        <w:rPr>
          <w:lang w:eastAsia="zh-CN"/>
        </w:rPr>
        <w:t>related 5QI defined in SA2 [11]</w:t>
      </w:r>
    </w:p>
    <w:p w14:paraId="7B4FBAD3" w14:textId="7012AA6F" w:rsidR="00713DAC" w:rsidRDefault="00341530" w:rsidP="00B02B85">
      <w:pPr>
        <w:rPr>
          <w:lang w:eastAsia="zh-CN"/>
        </w:rPr>
      </w:pPr>
      <w:r>
        <w:rPr>
          <w:lang w:eastAsia="zh-CN"/>
        </w:rPr>
        <w:t xml:space="preserve">The </w:t>
      </w:r>
      <w:r w:rsidR="00713DAC">
        <w:rPr>
          <w:lang w:eastAsia="zh-CN"/>
        </w:rPr>
        <w:t xml:space="preserve">AI traffic may include a variety of data, </w:t>
      </w:r>
      <w:r>
        <w:rPr>
          <w:lang w:eastAsia="zh-CN"/>
        </w:rPr>
        <w:t>such</w:t>
      </w:r>
      <w:r w:rsidR="00713DAC">
        <w:rPr>
          <w:lang w:eastAsia="zh-CN"/>
        </w:rPr>
        <w:t xml:space="preserve"> audio, video, image, </w:t>
      </w:r>
      <w:r w:rsidR="00CD543B">
        <w:rPr>
          <w:lang w:eastAsia="zh-CN"/>
        </w:rPr>
        <w:t>text,</w:t>
      </w:r>
      <w:r w:rsidR="00713DAC">
        <w:rPr>
          <w:lang w:eastAsia="zh-CN"/>
        </w:rPr>
        <w:t xml:space="preserve"> </w:t>
      </w:r>
      <w:r w:rsidR="00CD543B">
        <w:rPr>
          <w:lang w:eastAsia="zh-CN"/>
        </w:rPr>
        <w:t>(</w:t>
      </w:r>
      <w:r w:rsidR="00713DAC">
        <w:rPr>
          <w:lang w:eastAsia="zh-CN"/>
        </w:rPr>
        <w:t>intermedia</w:t>
      </w:r>
      <w:r w:rsidR="00CD543B">
        <w:rPr>
          <w:lang w:eastAsia="zh-CN"/>
        </w:rPr>
        <w:t>)</w:t>
      </w:r>
      <w:r w:rsidR="00713DAC">
        <w:rPr>
          <w:lang w:eastAsia="zh-CN"/>
        </w:rPr>
        <w:t xml:space="preserve"> inference data, </w:t>
      </w:r>
      <w:r w:rsidR="00CD543B">
        <w:rPr>
          <w:lang w:eastAsia="zh-CN"/>
        </w:rPr>
        <w:t xml:space="preserve">model parameter data, </w:t>
      </w:r>
      <w:r w:rsidR="00713DAC">
        <w:rPr>
          <w:lang w:eastAsia="zh-CN"/>
        </w:rPr>
        <w:t>command</w:t>
      </w:r>
      <w:r w:rsidR="00CD543B">
        <w:rPr>
          <w:lang w:eastAsia="zh-CN"/>
        </w:rPr>
        <w:t xml:space="preserve"> data et al</w:t>
      </w:r>
      <w:r w:rsidR="00713DAC">
        <w:rPr>
          <w:lang w:eastAsia="zh-CN"/>
        </w:rPr>
        <w:t xml:space="preserve">, in which </w:t>
      </w:r>
      <w:r>
        <w:rPr>
          <w:lang w:eastAsia="zh-CN"/>
        </w:rPr>
        <w:t>some</w:t>
      </w:r>
      <w:r w:rsidR="00713DAC">
        <w:rPr>
          <w:lang w:eastAsia="zh-CN"/>
        </w:rPr>
        <w:t xml:space="preserve"> are media relevant a</w:t>
      </w:r>
      <w:r w:rsidR="00CD543B">
        <w:rPr>
          <w:lang w:eastAsia="zh-CN"/>
        </w:rPr>
        <w:t xml:space="preserve">nd </w:t>
      </w:r>
      <w:r>
        <w:rPr>
          <w:lang w:eastAsia="zh-CN"/>
        </w:rPr>
        <w:t>others</w:t>
      </w:r>
      <w:r w:rsidR="00CD543B">
        <w:rPr>
          <w:lang w:eastAsia="zh-CN"/>
        </w:rPr>
        <w:t xml:space="preserve"> are non-media relevant. </w:t>
      </w:r>
      <w:r>
        <w:rPr>
          <w:lang w:eastAsia="zh-CN"/>
        </w:rPr>
        <w:t xml:space="preserve">Actually, </w:t>
      </w:r>
      <w:r w:rsidR="00CD543B">
        <w:rPr>
          <w:lang w:eastAsia="zh-CN"/>
        </w:rPr>
        <w:t>SA1 has already defined a few</w:t>
      </w:r>
      <w:r w:rsidR="00E22247">
        <w:rPr>
          <w:lang w:eastAsia="zh-CN"/>
        </w:rPr>
        <w:t xml:space="preserve"> functional and performance requirements</w:t>
      </w:r>
      <w:r w:rsidR="00CD543B">
        <w:rPr>
          <w:lang w:eastAsia="zh-CN"/>
        </w:rPr>
        <w:t xml:space="preserve"> for the AI traffic data</w:t>
      </w:r>
      <w:r w:rsidR="00E22247">
        <w:rPr>
          <w:lang w:eastAsia="zh-CN"/>
        </w:rPr>
        <w:t xml:space="preserve"> [4]</w:t>
      </w:r>
      <w:r w:rsidR="00CD543B">
        <w:rPr>
          <w:lang w:eastAsia="zh-CN"/>
        </w:rPr>
        <w:t>, and SA4 may also have some stud</w:t>
      </w:r>
      <w:r>
        <w:rPr>
          <w:lang w:eastAsia="zh-CN"/>
        </w:rPr>
        <w:t>y</w:t>
      </w:r>
      <w:r w:rsidR="00CD543B">
        <w:rPr>
          <w:lang w:eastAsia="zh-CN"/>
        </w:rPr>
        <w:t xml:space="preserve"> for AI media related traffic characteristics</w:t>
      </w:r>
      <w:r w:rsidR="00E22247">
        <w:rPr>
          <w:lang w:eastAsia="zh-CN"/>
        </w:rPr>
        <w:t xml:space="preserve"> [12]</w:t>
      </w:r>
      <w:r w:rsidR="00CD543B">
        <w:rPr>
          <w:lang w:eastAsia="zh-CN"/>
        </w:rPr>
        <w:t xml:space="preserve">. In addition, because it is SA2 responsibility to design architectural solution (e.g. QoS framework) for AI traffic, there should be no restriction for SA2 to perform </w:t>
      </w:r>
      <w:r>
        <w:rPr>
          <w:lang w:eastAsia="zh-CN"/>
        </w:rPr>
        <w:t>its own</w:t>
      </w:r>
      <w:r w:rsidR="00CD543B">
        <w:rPr>
          <w:lang w:eastAsia="zh-CN"/>
        </w:rPr>
        <w:t xml:space="preserve"> analysis/studies on AI traffic characteristics</w:t>
      </w:r>
      <w:r>
        <w:rPr>
          <w:lang w:eastAsia="zh-CN"/>
        </w:rPr>
        <w:t>,</w:t>
      </w:r>
      <w:r w:rsidR="00CD543B">
        <w:rPr>
          <w:lang w:eastAsia="zh-CN"/>
        </w:rPr>
        <w:t xml:space="preserve"> </w:t>
      </w:r>
      <w:r>
        <w:rPr>
          <w:lang w:eastAsia="zh-CN"/>
        </w:rPr>
        <w:t>if needed,</w:t>
      </w:r>
      <w:r w:rsidR="00CD543B">
        <w:rPr>
          <w:lang w:eastAsia="zh-CN"/>
        </w:rPr>
        <w:t xml:space="preserve"> </w:t>
      </w:r>
      <w:r w:rsidR="00675CC4">
        <w:rPr>
          <w:lang w:eastAsia="zh-CN"/>
        </w:rPr>
        <w:t>referring</w:t>
      </w:r>
      <w:r w:rsidR="00CD543B">
        <w:rPr>
          <w:lang w:eastAsia="zh-CN"/>
        </w:rPr>
        <w:t xml:space="preserve"> to the study result from other WGs. </w:t>
      </w:r>
    </w:p>
    <w:p w14:paraId="261F08D8" w14:textId="062C0FD6" w:rsidR="00CD543B" w:rsidRPr="00675CC4" w:rsidRDefault="00CD543B" w:rsidP="00B02B85">
      <w:pPr>
        <w:rPr>
          <w:b/>
          <w:bCs/>
          <w:lang w:eastAsia="zh-CN"/>
        </w:rPr>
      </w:pPr>
      <w:r w:rsidRPr="00675CC4">
        <w:rPr>
          <w:b/>
          <w:bCs/>
          <w:lang w:eastAsia="zh-CN"/>
        </w:rPr>
        <w:t>Observation</w:t>
      </w:r>
      <w:r w:rsidR="00675CC4">
        <w:rPr>
          <w:b/>
          <w:bCs/>
          <w:lang w:eastAsia="zh-CN"/>
        </w:rPr>
        <w:t>-</w:t>
      </w:r>
      <w:r w:rsidR="00B264AC">
        <w:rPr>
          <w:b/>
          <w:bCs/>
          <w:lang w:eastAsia="zh-CN"/>
        </w:rPr>
        <w:t>3</w:t>
      </w:r>
      <w:r w:rsidRPr="00675CC4">
        <w:rPr>
          <w:b/>
          <w:bCs/>
          <w:lang w:eastAsia="zh-CN"/>
        </w:rPr>
        <w:t>: AI traffic has media and non-media data</w:t>
      </w:r>
      <w:r w:rsidR="00675CC4">
        <w:rPr>
          <w:b/>
          <w:bCs/>
          <w:lang w:eastAsia="zh-CN"/>
        </w:rPr>
        <w:t xml:space="preserve">. </w:t>
      </w:r>
      <w:r w:rsidRPr="00675CC4">
        <w:rPr>
          <w:b/>
          <w:bCs/>
          <w:lang w:eastAsia="zh-CN"/>
        </w:rPr>
        <w:t xml:space="preserve">While SA1 and SA4 </w:t>
      </w:r>
      <w:r w:rsidR="00D57577">
        <w:rPr>
          <w:b/>
          <w:bCs/>
          <w:lang w:eastAsia="zh-CN"/>
        </w:rPr>
        <w:t xml:space="preserve">have </w:t>
      </w:r>
      <w:r w:rsidR="00B264AC">
        <w:rPr>
          <w:b/>
          <w:bCs/>
          <w:lang w:eastAsia="zh-CN"/>
        </w:rPr>
        <w:t xml:space="preserve">their </w:t>
      </w:r>
      <w:r w:rsidR="00D57577">
        <w:rPr>
          <w:b/>
          <w:bCs/>
          <w:lang w:eastAsia="zh-CN"/>
        </w:rPr>
        <w:t>own related</w:t>
      </w:r>
      <w:r w:rsidRPr="00675CC4">
        <w:rPr>
          <w:b/>
          <w:bCs/>
          <w:lang w:eastAsia="zh-CN"/>
        </w:rPr>
        <w:t xml:space="preserve"> studies, SA2 </w:t>
      </w:r>
      <w:r w:rsidR="00D57577">
        <w:rPr>
          <w:b/>
          <w:bCs/>
          <w:lang w:eastAsia="zh-CN"/>
        </w:rPr>
        <w:t>has no restriction to</w:t>
      </w:r>
      <w:r w:rsidRPr="00675CC4">
        <w:rPr>
          <w:b/>
          <w:bCs/>
          <w:lang w:eastAsia="zh-CN"/>
        </w:rPr>
        <w:t xml:space="preserve"> have related study </w:t>
      </w:r>
      <w:r w:rsidR="00E22247">
        <w:rPr>
          <w:b/>
          <w:bCs/>
          <w:lang w:eastAsia="zh-CN"/>
        </w:rPr>
        <w:t xml:space="preserve">as well </w:t>
      </w:r>
      <w:r w:rsidRPr="00675CC4">
        <w:rPr>
          <w:b/>
          <w:bCs/>
          <w:lang w:eastAsia="zh-CN"/>
        </w:rPr>
        <w:t>given the architectural solution is finally done in SA2.</w:t>
      </w:r>
    </w:p>
    <w:p w14:paraId="0B04B2DD" w14:textId="77777777" w:rsidR="00713DAC" w:rsidRPr="00C46FF5" w:rsidRDefault="00713DAC" w:rsidP="00B02B85">
      <w:pPr>
        <w:rPr>
          <w:lang w:eastAsia="zh-CN"/>
        </w:rPr>
      </w:pPr>
    </w:p>
    <w:p w14:paraId="55DB5EB4" w14:textId="1616E039" w:rsidR="00B264AC" w:rsidRDefault="00111507" w:rsidP="00B02B85">
      <w:pPr>
        <w:rPr>
          <w:b/>
          <w:bCs/>
          <w:lang w:eastAsia="zh-CN"/>
        </w:rPr>
      </w:pPr>
      <w:r w:rsidRPr="008039EB">
        <w:rPr>
          <w:rFonts w:hint="eastAsia"/>
          <w:b/>
          <w:bCs/>
          <w:lang w:eastAsia="zh-CN"/>
        </w:rPr>
        <w:t xml:space="preserve">Proposal 1: </w:t>
      </w:r>
      <w:r w:rsidR="00B264AC" w:rsidRPr="00B264AC">
        <w:rPr>
          <w:b/>
          <w:bCs/>
          <w:lang w:eastAsia="zh-CN"/>
        </w:rPr>
        <w:t xml:space="preserve">SA2 </w:t>
      </w:r>
      <w:r w:rsidR="00D57577">
        <w:rPr>
          <w:b/>
          <w:bCs/>
          <w:lang w:eastAsia="zh-CN"/>
        </w:rPr>
        <w:t>has no restriction to</w:t>
      </w:r>
      <w:r w:rsidR="00B264AC" w:rsidRPr="00B264AC">
        <w:rPr>
          <w:b/>
          <w:bCs/>
          <w:lang w:eastAsia="zh-CN"/>
        </w:rPr>
        <w:t xml:space="preserve"> analyze AI traffic characteristics and study the system impacts (e.g., QoS, Session Management, traffic detection) on how to support AI traffic. </w:t>
      </w:r>
    </w:p>
    <w:p w14:paraId="7DD87D1E" w14:textId="71C17F1A" w:rsidR="00B264AC" w:rsidRDefault="00B264AC" w:rsidP="00B02B85">
      <w:pPr>
        <w:rPr>
          <w:b/>
          <w:bCs/>
          <w:lang w:eastAsia="zh-CN"/>
        </w:rPr>
      </w:pPr>
      <w:r>
        <w:rPr>
          <w:b/>
          <w:bCs/>
          <w:lang w:eastAsia="zh-CN"/>
        </w:rPr>
        <w:t>Proposal</w:t>
      </w:r>
      <w:r w:rsidR="001506C7">
        <w:rPr>
          <w:b/>
          <w:bCs/>
          <w:lang w:eastAsia="zh-CN"/>
        </w:rPr>
        <w:t xml:space="preserve"> </w:t>
      </w:r>
      <w:r>
        <w:rPr>
          <w:b/>
          <w:bCs/>
          <w:lang w:eastAsia="zh-CN"/>
        </w:rPr>
        <w:t xml:space="preserve">2: For AI traffic </w:t>
      </w:r>
      <w:r w:rsidR="001506C7">
        <w:rPr>
          <w:b/>
          <w:bCs/>
          <w:lang w:eastAsia="zh-CN"/>
        </w:rPr>
        <w:t xml:space="preserve">characteristics </w:t>
      </w:r>
      <w:r>
        <w:rPr>
          <w:b/>
          <w:bCs/>
          <w:lang w:eastAsia="zh-CN"/>
        </w:rPr>
        <w:t xml:space="preserve">study, SA2 </w:t>
      </w:r>
      <w:r w:rsidR="00E22247">
        <w:rPr>
          <w:b/>
          <w:bCs/>
          <w:lang w:eastAsia="zh-CN"/>
        </w:rPr>
        <w:t>may</w:t>
      </w:r>
      <w:r>
        <w:rPr>
          <w:b/>
          <w:bCs/>
          <w:lang w:eastAsia="zh-CN"/>
        </w:rPr>
        <w:t xml:space="preserve"> refer to </w:t>
      </w:r>
      <w:r w:rsidR="001506C7">
        <w:rPr>
          <w:b/>
          <w:bCs/>
          <w:lang w:eastAsia="zh-CN"/>
        </w:rPr>
        <w:t xml:space="preserve">the outcome </w:t>
      </w:r>
      <w:r w:rsidR="00065C93">
        <w:rPr>
          <w:rFonts w:hint="eastAsia"/>
          <w:b/>
          <w:bCs/>
          <w:lang w:eastAsia="zh-CN"/>
        </w:rPr>
        <w:t>of</w:t>
      </w:r>
      <w:r w:rsidR="00065C93">
        <w:rPr>
          <w:b/>
          <w:bCs/>
          <w:lang w:eastAsia="zh-CN"/>
        </w:rPr>
        <w:t xml:space="preserve"> </w:t>
      </w:r>
      <w:r>
        <w:rPr>
          <w:b/>
          <w:bCs/>
          <w:lang w:eastAsia="zh-CN"/>
        </w:rPr>
        <w:t>SA1 and SA4</w:t>
      </w:r>
      <w:r w:rsidR="001506C7">
        <w:rPr>
          <w:b/>
          <w:bCs/>
          <w:lang w:eastAsia="zh-CN"/>
        </w:rPr>
        <w:t xml:space="preserve"> if necessary</w:t>
      </w:r>
      <w:r w:rsidR="00E22247">
        <w:rPr>
          <w:b/>
          <w:bCs/>
          <w:lang w:eastAsia="zh-CN"/>
        </w:rPr>
        <w:t>.</w:t>
      </w:r>
      <w:r>
        <w:rPr>
          <w:b/>
          <w:bCs/>
          <w:lang w:eastAsia="zh-CN"/>
        </w:rPr>
        <w:t xml:space="preserve"> </w:t>
      </w:r>
    </w:p>
    <w:bookmarkEnd w:id="2"/>
    <w:p w14:paraId="21D984B6" w14:textId="77777777" w:rsidR="004D2CB8" w:rsidRPr="00C02FD3" w:rsidRDefault="004D2CB8" w:rsidP="00C25828">
      <w:pPr>
        <w:rPr>
          <w:b/>
          <w:bCs/>
          <w:lang w:eastAsia="zh-CN"/>
        </w:rPr>
      </w:pPr>
    </w:p>
    <w:p w14:paraId="69F46AD4" w14:textId="010575A5" w:rsidR="00420557" w:rsidRDefault="00420557" w:rsidP="00BB2D33">
      <w:pPr>
        <w:pStyle w:val="1"/>
        <w:rPr>
          <w:lang w:eastAsia="zh-CN"/>
        </w:rPr>
      </w:pPr>
      <w:r>
        <w:rPr>
          <w:lang w:eastAsia="zh-CN"/>
        </w:rPr>
        <w:t>Reference</w:t>
      </w:r>
      <w:r w:rsidR="00D211D6">
        <w:rPr>
          <w:lang w:eastAsia="zh-CN"/>
        </w:rPr>
        <w:t>s</w:t>
      </w:r>
    </w:p>
    <w:p w14:paraId="04EDC502" w14:textId="169A9369" w:rsidR="00710BD1" w:rsidRDefault="005729CD" w:rsidP="00941CE6">
      <w:pPr>
        <w:ind w:left="284" w:hangingChars="129" w:hanging="284"/>
        <w:rPr>
          <w:lang w:eastAsia="zh-CN"/>
        </w:rPr>
      </w:pPr>
      <w:r>
        <w:rPr>
          <w:rFonts w:hint="eastAsia"/>
          <w:lang w:eastAsia="zh-CN"/>
        </w:rPr>
        <w:t xml:space="preserve">[1] </w:t>
      </w:r>
      <w:r w:rsidR="00941CE6" w:rsidRPr="00941CE6">
        <w:rPr>
          <w:lang w:eastAsia="zh-CN"/>
        </w:rPr>
        <w:t>S2-25</w:t>
      </w:r>
      <w:r w:rsidR="00632444">
        <w:rPr>
          <w:lang w:eastAsia="zh-CN"/>
        </w:rPr>
        <w:t xml:space="preserve">11215. </w:t>
      </w:r>
      <w:r w:rsidR="00632444" w:rsidRPr="00632444">
        <w:rPr>
          <w:lang w:eastAsia="zh-CN"/>
        </w:rPr>
        <w:t>23.801-01: [WT#1.2, QoS]WT &amp; KI for QoS Framework.</w:t>
      </w:r>
    </w:p>
    <w:p w14:paraId="4128D87E" w14:textId="768FDA3B" w:rsidR="005729CD" w:rsidRDefault="005729CD" w:rsidP="00941CE6">
      <w:pPr>
        <w:ind w:left="284" w:hangingChars="129" w:hanging="284"/>
        <w:rPr>
          <w:lang w:eastAsia="zh-CN"/>
        </w:rPr>
      </w:pPr>
      <w:r>
        <w:rPr>
          <w:rFonts w:hint="eastAsia"/>
          <w:lang w:eastAsia="zh-CN"/>
        </w:rPr>
        <w:t>[2]</w:t>
      </w:r>
      <w:r w:rsidR="00941CE6">
        <w:rPr>
          <w:rFonts w:hint="eastAsia"/>
          <w:lang w:eastAsia="zh-CN"/>
        </w:rPr>
        <w:t xml:space="preserve"> </w:t>
      </w:r>
      <w:r w:rsidR="00941CE6" w:rsidRPr="00941CE6">
        <w:rPr>
          <w:lang w:eastAsia="zh-CN"/>
        </w:rPr>
        <w:t>S2-25</w:t>
      </w:r>
      <w:r w:rsidR="00632444">
        <w:rPr>
          <w:lang w:eastAsia="zh-CN"/>
        </w:rPr>
        <w:t xml:space="preserve">11212. </w:t>
      </w:r>
      <w:r w:rsidR="00632444" w:rsidRPr="00632444">
        <w:rPr>
          <w:lang w:eastAsia="zh-CN"/>
        </w:rPr>
        <w:t>23.801-01: [WT#3, Network for AI] WT and KI proposal for WT#3 of 6G network for AI.</w:t>
      </w:r>
    </w:p>
    <w:p w14:paraId="02F05514" w14:textId="5940D928" w:rsidR="009A7356" w:rsidRDefault="009A7356" w:rsidP="00941CE6">
      <w:pPr>
        <w:ind w:left="284" w:hangingChars="129" w:hanging="284"/>
        <w:rPr>
          <w:lang w:eastAsia="zh-CN"/>
        </w:rPr>
      </w:pPr>
      <w:r>
        <w:rPr>
          <w:rFonts w:hint="eastAsia"/>
          <w:lang w:eastAsia="zh-CN"/>
        </w:rPr>
        <w:t>[3]</w:t>
      </w:r>
      <w:r w:rsidR="00C46FF5">
        <w:rPr>
          <w:lang w:eastAsia="zh-CN"/>
        </w:rPr>
        <w:t xml:space="preserve"> </w:t>
      </w:r>
      <w:r w:rsidR="00643351">
        <w:rPr>
          <w:lang w:eastAsia="zh-CN"/>
        </w:rPr>
        <w:t xml:space="preserve">Adobe for business: </w:t>
      </w:r>
      <w:r w:rsidR="00643351" w:rsidRPr="00643351">
        <w:rPr>
          <w:lang w:eastAsia="zh-CN"/>
        </w:rPr>
        <w:t>The explosive rise of generative AI referral traffic</w:t>
      </w:r>
      <w:r w:rsidR="00C46FF5">
        <w:rPr>
          <w:lang w:eastAsia="zh-CN"/>
        </w:rPr>
        <w:t xml:space="preserve"> (</w:t>
      </w:r>
      <w:hyperlink r:id="rId8" w:history="1">
        <w:r w:rsidR="00643351" w:rsidRPr="005C547B">
          <w:rPr>
            <w:rStyle w:val="a5"/>
          </w:rPr>
          <w:t>https://business.adobe.com/blog/the-explosive-rise-of-generative-ai-referral-traffic</w:t>
        </w:r>
      </w:hyperlink>
      <w:r w:rsidR="00643351">
        <w:t>)</w:t>
      </w:r>
      <w:r w:rsidR="00C46FF5">
        <w:rPr>
          <w:lang w:eastAsia="zh-CN"/>
        </w:rPr>
        <w:t xml:space="preserve"> </w:t>
      </w:r>
    </w:p>
    <w:p w14:paraId="4EA9C813" w14:textId="25C67D57" w:rsidR="00991DFB" w:rsidRDefault="00991DFB" w:rsidP="00632444">
      <w:pPr>
        <w:ind w:left="284" w:hangingChars="129" w:hanging="284"/>
        <w:rPr>
          <w:lang w:eastAsia="zh-CN"/>
        </w:rPr>
      </w:pPr>
      <w:r>
        <w:rPr>
          <w:rFonts w:hint="eastAsia"/>
          <w:lang w:eastAsia="zh-CN"/>
        </w:rPr>
        <w:t>[4]</w:t>
      </w:r>
      <w:r w:rsidR="00941CE6">
        <w:rPr>
          <w:rFonts w:hint="eastAsia"/>
          <w:lang w:eastAsia="zh-CN"/>
        </w:rPr>
        <w:t xml:space="preserve"> </w:t>
      </w:r>
      <w:r w:rsidR="00C46FF5">
        <w:rPr>
          <w:lang w:eastAsia="zh-CN"/>
        </w:rPr>
        <w:t>TR22.870</w:t>
      </w:r>
      <w:r w:rsidR="00632444">
        <w:rPr>
          <w:lang w:eastAsia="zh-CN"/>
        </w:rPr>
        <w:t>v100 “Technical Specification Group TSG SA; Study on 6G Use Cases and Service Requirements; Stage 1”</w:t>
      </w:r>
    </w:p>
    <w:p w14:paraId="580AA807" w14:textId="1E81B494" w:rsidR="005C5A9A" w:rsidRDefault="005C5A9A" w:rsidP="00941CE6">
      <w:pPr>
        <w:ind w:left="284" w:hangingChars="129" w:hanging="284"/>
        <w:rPr>
          <w:lang w:eastAsia="zh-CN"/>
        </w:rPr>
      </w:pPr>
      <w:r>
        <w:rPr>
          <w:rFonts w:hint="eastAsia"/>
          <w:lang w:eastAsia="zh-CN"/>
        </w:rPr>
        <w:t>[5]</w:t>
      </w:r>
      <w:r w:rsidR="00136BA9">
        <w:rPr>
          <w:lang w:eastAsia="zh-CN"/>
        </w:rPr>
        <w:t xml:space="preserve"> </w:t>
      </w:r>
      <w:r w:rsidR="000A6B25">
        <w:rPr>
          <w:lang w:eastAsia="zh-CN"/>
        </w:rPr>
        <w:t xml:space="preserve">SP-220705, </w:t>
      </w:r>
      <w:r w:rsidR="000A6B25" w:rsidRPr="000A6B25">
        <w:rPr>
          <w:lang w:eastAsia="zh-CN"/>
        </w:rPr>
        <w:t>Study on architecture enhancement for XR and media services</w:t>
      </w:r>
    </w:p>
    <w:p w14:paraId="0043E169" w14:textId="2BA0337E" w:rsidR="00136BA9" w:rsidRDefault="00136BA9" w:rsidP="00941CE6">
      <w:pPr>
        <w:ind w:left="284" w:hangingChars="129" w:hanging="284"/>
        <w:rPr>
          <w:lang w:eastAsia="zh-CN"/>
        </w:rPr>
      </w:pPr>
      <w:r>
        <w:rPr>
          <w:rFonts w:hint="eastAsia"/>
          <w:lang w:eastAsia="zh-CN"/>
        </w:rPr>
        <w:t>[</w:t>
      </w:r>
      <w:r>
        <w:rPr>
          <w:lang w:eastAsia="zh-CN"/>
        </w:rPr>
        <w:t xml:space="preserve">6] </w:t>
      </w:r>
      <w:r w:rsidR="000A6B25">
        <w:rPr>
          <w:lang w:eastAsia="zh-CN"/>
        </w:rPr>
        <w:t xml:space="preserve">SP-231671, </w:t>
      </w:r>
      <w:r w:rsidR="000A6B25" w:rsidRPr="000A6B25">
        <w:rPr>
          <w:lang w:eastAsia="zh-CN"/>
        </w:rPr>
        <w:t>Study on Extended Reality and Media service (XRM) Phase 2</w:t>
      </w:r>
    </w:p>
    <w:p w14:paraId="64267AC3" w14:textId="73653536" w:rsidR="00136BA9" w:rsidRDefault="00136BA9" w:rsidP="00941CE6">
      <w:pPr>
        <w:ind w:left="284" w:hangingChars="129" w:hanging="284"/>
        <w:rPr>
          <w:lang w:eastAsia="zh-CN"/>
        </w:rPr>
      </w:pPr>
      <w:r>
        <w:rPr>
          <w:rFonts w:hint="eastAsia"/>
          <w:lang w:eastAsia="zh-CN"/>
        </w:rPr>
        <w:t>[</w:t>
      </w:r>
      <w:r>
        <w:rPr>
          <w:lang w:eastAsia="zh-CN"/>
        </w:rPr>
        <w:t xml:space="preserve">7] </w:t>
      </w:r>
      <w:r w:rsidR="00B264AC">
        <w:rPr>
          <w:lang w:eastAsia="zh-CN"/>
        </w:rPr>
        <w:t>SP-190448</w:t>
      </w:r>
      <w:r w:rsidR="000A6B25">
        <w:rPr>
          <w:lang w:eastAsia="zh-CN"/>
        </w:rPr>
        <w:t xml:space="preserve">, </w:t>
      </w:r>
      <w:r w:rsidR="000A6B25" w:rsidRPr="000A6B25">
        <w:rPr>
          <w:lang w:eastAsia="zh-CN"/>
        </w:rPr>
        <w:t>New WID: 5G System Enhancement for Advanced Interactive Services</w:t>
      </w:r>
    </w:p>
    <w:p w14:paraId="22FF412D" w14:textId="37EE62F8" w:rsidR="00936BDE" w:rsidRDefault="00C34C47" w:rsidP="00C34C47">
      <w:pPr>
        <w:ind w:left="284" w:hangingChars="129" w:hanging="284"/>
        <w:rPr>
          <w:lang w:eastAsia="zh-CN"/>
        </w:rPr>
      </w:pPr>
      <w:r>
        <w:rPr>
          <w:rFonts w:hint="eastAsia"/>
          <w:lang w:eastAsia="zh-CN"/>
        </w:rPr>
        <w:t>[</w:t>
      </w:r>
      <w:r>
        <w:rPr>
          <w:lang w:eastAsia="zh-CN"/>
        </w:rPr>
        <w:t xml:space="preserve">8] TR22.874 </w:t>
      </w:r>
      <w:r w:rsidR="00E22247">
        <w:rPr>
          <w:lang w:eastAsia="zh-CN"/>
        </w:rPr>
        <w:t>“</w:t>
      </w:r>
      <w:r w:rsidRPr="00C34C47">
        <w:rPr>
          <w:lang w:eastAsia="zh-CN"/>
        </w:rPr>
        <w:t>5G System (5GS); Study on traffic characteristics and performance requirements for AI/ML model transfer</w:t>
      </w:r>
      <w:r w:rsidR="00E22247">
        <w:rPr>
          <w:lang w:eastAsia="zh-CN"/>
        </w:rPr>
        <w:t>”</w:t>
      </w:r>
    </w:p>
    <w:p w14:paraId="74622677" w14:textId="3193EC6F" w:rsidR="00C34C47" w:rsidRDefault="00C34C47" w:rsidP="00C34C47">
      <w:pPr>
        <w:ind w:left="284" w:hangingChars="129" w:hanging="284"/>
        <w:rPr>
          <w:lang w:eastAsia="zh-CN"/>
        </w:rPr>
      </w:pPr>
      <w:r>
        <w:rPr>
          <w:rFonts w:hint="eastAsia"/>
          <w:lang w:eastAsia="zh-CN"/>
        </w:rPr>
        <w:t>[</w:t>
      </w:r>
      <w:r>
        <w:rPr>
          <w:lang w:eastAsia="zh-CN"/>
        </w:rPr>
        <w:t xml:space="preserve">9] TS22.261 </w:t>
      </w:r>
      <w:r w:rsidR="00E22247">
        <w:rPr>
          <w:lang w:eastAsia="zh-CN"/>
        </w:rPr>
        <w:t>“</w:t>
      </w:r>
      <w:r w:rsidRPr="00C34C47">
        <w:rPr>
          <w:lang w:eastAsia="zh-CN"/>
        </w:rPr>
        <w:t>Service requirements for the 5G system. Status: Under change control. Type: Technical specification (TS)</w:t>
      </w:r>
      <w:r w:rsidR="00E22247">
        <w:rPr>
          <w:lang w:eastAsia="zh-CN"/>
        </w:rPr>
        <w:t>”</w:t>
      </w:r>
    </w:p>
    <w:p w14:paraId="2F6922D0" w14:textId="065EF559" w:rsidR="00C34C47" w:rsidRDefault="00C34C47" w:rsidP="00E22247">
      <w:pPr>
        <w:ind w:left="425" w:hangingChars="193" w:hanging="425"/>
        <w:rPr>
          <w:lang w:eastAsia="zh-CN"/>
        </w:rPr>
      </w:pPr>
      <w:r>
        <w:rPr>
          <w:rFonts w:hint="eastAsia"/>
          <w:lang w:eastAsia="zh-CN"/>
        </w:rPr>
        <w:t>[</w:t>
      </w:r>
      <w:r>
        <w:rPr>
          <w:lang w:eastAsia="zh-CN"/>
        </w:rPr>
        <w:t xml:space="preserve">10] </w:t>
      </w:r>
      <w:r w:rsidRPr="00C34C47">
        <w:rPr>
          <w:lang w:eastAsia="zh-CN"/>
        </w:rPr>
        <w:t>TR 26.847</w:t>
      </w:r>
      <w:r w:rsidR="00E22247">
        <w:rPr>
          <w:lang w:eastAsia="zh-CN"/>
        </w:rPr>
        <w:t xml:space="preserve"> “</w:t>
      </w:r>
      <w:r w:rsidR="00E22247" w:rsidRPr="00E22247">
        <w:rPr>
          <w:lang w:eastAsia="zh-CN"/>
        </w:rPr>
        <w:t>Evaluation of Artificial Intelligence and Machine learning in 5G media services. Status: Under change control</w:t>
      </w:r>
      <w:r w:rsidR="00E22247">
        <w:rPr>
          <w:lang w:eastAsia="zh-CN"/>
        </w:rPr>
        <w:t>”</w:t>
      </w:r>
      <w:r>
        <w:rPr>
          <w:lang w:eastAsia="zh-CN"/>
        </w:rPr>
        <w:t xml:space="preserve"> </w:t>
      </w:r>
    </w:p>
    <w:p w14:paraId="1460E1E0" w14:textId="29AE034F" w:rsidR="00C34C47" w:rsidRDefault="00C34C47" w:rsidP="00710BD1">
      <w:pPr>
        <w:rPr>
          <w:lang w:eastAsia="zh-CN"/>
        </w:rPr>
      </w:pPr>
      <w:r>
        <w:rPr>
          <w:rFonts w:hint="eastAsia"/>
          <w:lang w:eastAsia="zh-CN"/>
        </w:rPr>
        <w:t>[</w:t>
      </w:r>
      <w:r>
        <w:rPr>
          <w:lang w:eastAsia="zh-CN"/>
        </w:rPr>
        <w:t xml:space="preserve">11] </w:t>
      </w:r>
      <w:r w:rsidRPr="00C34C47">
        <w:rPr>
          <w:lang w:eastAsia="zh-CN"/>
        </w:rPr>
        <w:t>TS23.501</w:t>
      </w:r>
      <w:r w:rsidR="00E22247">
        <w:rPr>
          <w:lang w:eastAsia="zh-CN"/>
        </w:rPr>
        <w:t xml:space="preserve"> “</w:t>
      </w:r>
      <w:r w:rsidR="00E22247" w:rsidRPr="00E22247">
        <w:rPr>
          <w:lang w:eastAsia="zh-CN"/>
        </w:rPr>
        <w:t>System architecture for the 5G System (5GS)</w:t>
      </w:r>
      <w:r w:rsidR="00E22247">
        <w:rPr>
          <w:lang w:eastAsia="zh-CN"/>
        </w:rPr>
        <w:t>”</w:t>
      </w:r>
    </w:p>
    <w:p w14:paraId="5166B031" w14:textId="05BC8DF0" w:rsidR="00E22247" w:rsidRDefault="00E22247" w:rsidP="00710BD1">
      <w:pPr>
        <w:rPr>
          <w:lang w:eastAsia="zh-CN"/>
        </w:rPr>
      </w:pPr>
      <w:r>
        <w:rPr>
          <w:rFonts w:hint="eastAsia"/>
          <w:lang w:eastAsia="zh-CN"/>
        </w:rPr>
        <w:t>[</w:t>
      </w:r>
      <w:r>
        <w:rPr>
          <w:lang w:eastAsia="zh-CN"/>
        </w:rPr>
        <w:t xml:space="preserve">12] </w:t>
      </w:r>
      <w:r w:rsidRPr="00E22247">
        <w:rPr>
          <w:lang w:eastAsia="zh-CN"/>
        </w:rPr>
        <w:t>S4-252135</w:t>
      </w:r>
      <w:r w:rsidRPr="00E22247">
        <w:rPr>
          <w:rFonts w:hint="eastAsia"/>
          <w:lang w:eastAsia="zh-CN"/>
        </w:rPr>
        <w:t>，</w:t>
      </w:r>
      <w:r w:rsidRPr="00E22247">
        <w:rPr>
          <w:lang w:eastAsia="zh-CN"/>
        </w:rPr>
        <w:t>Reply LS on traffic model study in RAN1</w:t>
      </w:r>
    </w:p>
    <w:sectPr w:rsidR="00E22247" w:rsidSect="00AF76A4">
      <w:footerReference w:type="default" r:id="rId9"/>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1D83" w14:textId="77777777" w:rsidR="00970A35" w:rsidRDefault="00970A35">
      <w:r>
        <w:separator/>
      </w:r>
    </w:p>
  </w:endnote>
  <w:endnote w:type="continuationSeparator" w:id="0">
    <w:p w14:paraId="277ACCE7" w14:textId="77777777" w:rsidR="00970A35" w:rsidRDefault="00970A35">
      <w:r>
        <w:continuationSeparator/>
      </w:r>
    </w:p>
  </w:endnote>
  <w:endnote w:type="continuationNotice" w:id="1">
    <w:p w14:paraId="6043EBBD" w14:textId="77777777" w:rsidR="00970A35" w:rsidRDefault="00970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0BBB" w14:textId="77777777" w:rsidR="00970A35" w:rsidRDefault="00970A35">
      <w:r>
        <w:separator/>
      </w:r>
    </w:p>
  </w:footnote>
  <w:footnote w:type="continuationSeparator" w:id="0">
    <w:p w14:paraId="1C10D1B3" w14:textId="77777777" w:rsidR="00970A35" w:rsidRDefault="00970A35">
      <w:r>
        <w:continuationSeparator/>
      </w:r>
    </w:p>
  </w:footnote>
  <w:footnote w:type="continuationNotice" w:id="1">
    <w:p w14:paraId="3CE31F5E" w14:textId="77777777" w:rsidR="00970A35" w:rsidRDefault="00970A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1"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9D34ED"/>
    <w:multiLevelType w:val="hybridMultilevel"/>
    <w:tmpl w:val="08FC0F46"/>
    <w:lvl w:ilvl="0" w:tplc="FFFFFFFF">
      <w:start w:val="1"/>
      <w:numFmt w:val="decimal"/>
      <w:lvlText w:val="%1."/>
      <w:lvlJc w:val="left"/>
      <w:pPr>
        <w:ind w:left="785" w:hanging="360"/>
      </w:pPr>
      <w:rPr>
        <w:rFonts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2"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3"/>
  </w:num>
  <w:num w:numId="4">
    <w:abstractNumId w:val="9"/>
  </w:num>
  <w:num w:numId="5">
    <w:abstractNumId w:val="15"/>
  </w:num>
  <w:num w:numId="6">
    <w:abstractNumId w:val="2"/>
  </w:num>
  <w:num w:numId="7">
    <w:abstractNumId w:val="1"/>
  </w:num>
  <w:num w:numId="8">
    <w:abstractNumId w:val="17"/>
  </w:num>
  <w:num w:numId="9">
    <w:abstractNumId w:val="10"/>
  </w:num>
  <w:num w:numId="10">
    <w:abstractNumId w:val="4"/>
  </w:num>
  <w:num w:numId="11">
    <w:abstractNumId w:val="19"/>
  </w:num>
  <w:num w:numId="12">
    <w:abstractNumId w:val="22"/>
  </w:num>
  <w:num w:numId="13">
    <w:abstractNumId w:val="11"/>
  </w:num>
  <w:num w:numId="14">
    <w:abstractNumId w:val="20"/>
  </w:num>
  <w:num w:numId="15">
    <w:abstractNumId w:val="18"/>
  </w:num>
  <w:num w:numId="16">
    <w:abstractNumId w:val="14"/>
  </w:num>
  <w:num w:numId="17">
    <w:abstractNumId w:val="9"/>
    <w:lvlOverride w:ilvl="0">
      <w:startOverride w:val="1"/>
    </w:lvlOverride>
  </w:num>
  <w:num w:numId="18">
    <w:abstractNumId w:val="9"/>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3"/>
  </w:num>
  <w:num w:numId="24">
    <w:abstractNumId w:val="16"/>
  </w:num>
  <w:num w:numId="25">
    <w:abstractNumId w:val="5"/>
  </w:num>
  <w:num w:numId="26">
    <w:abstractNumId w:val="12"/>
  </w:num>
  <w:num w:numId="27">
    <w:abstractNumId w:val="23"/>
  </w:num>
  <w:num w:numId="28">
    <w:abstractNumId w:val="9"/>
  </w:num>
  <w:num w:numId="29">
    <w:abstractNumId w:val="6"/>
  </w:num>
  <w:num w:numId="30">
    <w:abstractNumId w:val="6"/>
  </w:num>
  <w:num w:numId="31">
    <w:abstractNumId w:val="7"/>
  </w:num>
  <w:num w:numId="32">
    <w:abstractNumId w:val="6"/>
  </w:num>
  <w:num w:numId="33">
    <w:abstractNumId w:val="6"/>
  </w:num>
  <w:num w:numId="34">
    <w:abstractNumId w:val="6"/>
  </w:num>
  <w:num w:numId="35">
    <w:abstractNumId w:val="6"/>
  </w:num>
  <w:num w:numId="36">
    <w:abstractNumId w:val="0"/>
  </w:num>
  <w:num w:numId="3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C93"/>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B25"/>
    <w:rsid w:val="000A6DE8"/>
    <w:rsid w:val="000A6F2D"/>
    <w:rsid w:val="000A700C"/>
    <w:rsid w:val="000A734A"/>
    <w:rsid w:val="000A775F"/>
    <w:rsid w:val="000A7B38"/>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5E1"/>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BC7"/>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E97"/>
    <w:rsid w:val="00110F53"/>
    <w:rsid w:val="0011101D"/>
    <w:rsid w:val="00111023"/>
    <w:rsid w:val="00111087"/>
    <w:rsid w:val="001110F2"/>
    <w:rsid w:val="00111291"/>
    <w:rsid w:val="001112C4"/>
    <w:rsid w:val="00111330"/>
    <w:rsid w:val="00111335"/>
    <w:rsid w:val="00111444"/>
    <w:rsid w:val="00111507"/>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809"/>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BA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6C7"/>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3A"/>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C3"/>
    <w:rsid w:val="00190211"/>
    <w:rsid w:val="00190724"/>
    <w:rsid w:val="0019095C"/>
    <w:rsid w:val="00190DE4"/>
    <w:rsid w:val="00191303"/>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9B"/>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C6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B79"/>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894"/>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57"/>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76A"/>
    <w:rsid w:val="002418D1"/>
    <w:rsid w:val="00241B06"/>
    <w:rsid w:val="00241BE9"/>
    <w:rsid w:val="00242787"/>
    <w:rsid w:val="002428A2"/>
    <w:rsid w:val="002429EB"/>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4D"/>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90A"/>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5EF"/>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A3E"/>
    <w:rsid w:val="00271BFE"/>
    <w:rsid w:val="00271C06"/>
    <w:rsid w:val="00271E96"/>
    <w:rsid w:val="00271F2D"/>
    <w:rsid w:val="00271F57"/>
    <w:rsid w:val="002722EF"/>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2E6"/>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763"/>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E33"/>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51"/>
    <w:rsid w:val="003036A9"/>
    <w:rsid w:val="00303778"/>
    <w:rsid w:val="00303AEB"/>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686"/>
    <w:rsid w:val="003259C5"/>
    <w:rsid w:val="00325A0A"/>
    <w:rsid w:val="00325DA8"/>
    <w:rsid w:val="0032602D"/>
    <w:rsid w:val="00326047"/>
    <w:rsid w:val="003260C8"/>
    <w:rsid w:val="003261AD"/>
    <w:rsid w:val="003262D8"/>
    <w:rsid w:val="00326340"/>
    <w:rsid w:val="003264EA"/>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0B"/>
    <w:rsid w:val="00331608"/>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30"/>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5C"/>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A50"/>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E29"/>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37D"/>
    <w:rsid w:val="003D1949"/>
    <w:rsid w:val="003D1A20"/>
    <w:rsid w:val="003D1A51"/>
    <w:rsid w:val="003D1EF7"/>
    <w:rsid w:val="003D261F"/>
    <w:rsid w:val="003D270A"/>
    <w:rsid w:val="003D281B"/>
    <w:rsid w:val="003D2A9C"/>
    <w:rsid w:val="003D2C1D"/>
    <w:rsid w:val="003D2C34"/>
    <w:rsid w:val="003D2DC0"/>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3FAD"/>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BD7"/>
    <w:rsid w:val="003E7C52"/>
    <w:rsid w:val="003E7E56"/>
    <w:rsid w:val="003F001D"/>
    <w:rsid w:val="003F0096"/>
    <w:rsid w:val="003F0662"/>
    <w:rsid w:val="003F0728"/>
    <w:rsid w:val="003F0850"/>
    <w:rsid w:val="003F098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A75"/>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A6B"/>
    <w:rsid w:val="00496B54"/>
    <w:rsid w:val="00496CE3"/>
    <w:rsid w:val="00496D80"/>
    <w:rsid w:val="00496F05"/>
    <w:rsid w:val="00496F4B"/>
    <w:rsid w:val="00497154"/>
    <w:rsid w:val="00497370"/>
    <w:rsid w:val="004973AD"/>
    <w:rsid w:val="00497742"/>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1EBE"/>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CB8"/>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97"/>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C89"/>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5E8"/>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271"/>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9CD"/>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4B"/>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01A"/>
    <w:rsid w:val="005C1221"/>
    <w:rsid w:val="005C1374"/>
    <w:rsid w:val="005C14B8"/>
    <w:rsid w:val="005C1B92"/>
    <w:rsid w:val="005C1FC5"/>
    <w:rsid w:val="005C204C"/>
    <w:rsid w:val="005C21B4"/>
    <w:rsid w:val="005C23EA"/>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A9A"/>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748"/>
    <w:rsid w:val="005E39C4"/>
    <w:rsid w:val="005E43CD"/>
    <w:rsid w:val="005E44FA"/>
    <w:rsid w:val="005E4D1A"/>
    <w:rsid w:val="005E4D33"/>
    <w:rsid w:val="005E4DF8"/>
    <w:rsid w:val="005E4F83"/>
    <w:rsid w:val="005E5303"/>
    <w:rsid w:val="005E53F9"/>
    <w:rsid w:val="005E57EE"/>
    <w:rsid w:val="005E5892"/>
    <w:rsid w:val="005E5B4A"/>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149"/>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444"/>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51"/>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85B"/>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C39"/>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CC4"/>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0B5"/>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83E"/>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DF1"/>
    <w:rsid w:val="00707EE1"/>
    <w:rsid w:val="00707F2A"/>
    <w:rsid w:val="00710136"/>
    <w:rsid w:val="00710162"/>
    <w:rsid w:val="0071018A"/>
    <w:rsid w:val="00710428"/>
    <w:rsid w:val="00710594"/>
    <w:rsid w:val="00710823"/>
    <w:rsid w:val="007109C2"/>
    <w:rsid w:val="00710B05"/>
    <w:rsid w:val="00710BD1"/>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AC"/>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8EB"/>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1EC"/>
    <w:rsid w:val="007522DA"/>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AA"/>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39EB"/>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B47"/>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2D"/>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4C5"/>
    <w:rsid w:val="008B4702"/>
    <w:rsid w:val="008B4807"/>
    <w:rsid w:val="008B4886"/>
    <w:rsid w:val="008B49C6"/>
    <w:rsid w:val="008B4ACE"/>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5EEA"/>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0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C4"/>
    <w:rsid w:val="008D27D2"/>
    <w:rsid w:val="008D27D9"/>
    <w:rsid w:val="008D285D"/>
    <w:rsid w:val="008D28D8"/>
    <w:rsid w:val="008D2B17"/>
    <w:rsid w:val="008D2CFC"/>
    <w:rsid w:val="008D2E5E"/>
    <w:rsid w:val="008D3235"/>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903"/>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7E6"/>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BDE"/>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BC8"/>
    <w:rsid w:val="00941CE6"/>
    <w:rsid w:val="00941E4C"/>
    <w:rsid w:val="009423C3"/>
    <w:rsid w:val="00942407"/>
    <w:rsid w:val="00942549"/>
    <w:rsid w:val="0094257B"/>
    <w:rsid w:val="009427B7"/>
    <w:rsid w:val="00942938"/>
    <w:rsid w:val="00942C05"/>
    <w:rsid w:val="00942C80"/>
    <w:rsid w:val="00942CC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3FA"/>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A35"/>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2E53"/>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1DFB"/>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356"/>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B9"/>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A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E56"/>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3A"/>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5AF7"/>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5F30"/>
    <w:rsid w:val="00AA64F9"/>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4F7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6C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E7F1F"/>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1F1"/>
    <w:rsid w:val="00B0128C"/>
    <w:rsid w:val="00B01DBF"/>
    <w:rsid w:val="00B022A6"/>
    <w:rsid w:val="00B02448"/>
    <w:rsid w:val="00B0249F"/>
    <w:rsid w:val="00B024CF"/>
    <w:rsid w:val="00B025F5"/>
    <w:rsid w:val="00B026C1"/>
    <w:rsid w:val="00B02733"/>
    <w:rsid w:val="00B0279C"/>
    <w:rsid w:val="00B02B85"/>
    <w:rsid w:val="00B02B9C"/>
    <w:rsid w:val="00B02BBC"/>
    <w:rsid w:val="00B032A0"/>
    <w:rsid w:val="00B0353B"/>
    <w:rsid w:val="00B0386D"/>
    <w:rsid w:val="00B0388C"/>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0CDB"/>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4AC"/>
    <w:rsid w:val="00B265F6"/>
    <w:rsid w:val="00B266BC"/>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957"/>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38"/>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79F"/>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2FD3"/>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855"/>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D34"/>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41"/>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28"/>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47"/>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6FF5"/>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697"/>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3B7"/>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43B"/>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530"/>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520"/>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40"/>
    <w:rsid w:val="00D3396F"/>
    <w:rsid w:val="00D33C44"/>
    <w:rsid w:val="00D33D4D"/>
    <w:rsid w:val="00D33EE6"/>
    <w:rsid w:val="00D34242"/>
    <w:rsid w:val="00D345B5"/>
    <w:rsid w:val="00D3469A"/>
    <w:rsid w:val="00D349AB"/>
    <w:rsid w:val="00D34A0B"/>
    <w:rsid w:val="00D35113"/>
    <w:rsid w:val="00D35181"/>
    <w:rsid w:val="00D351A2"/>
    <w:rsid w:val="00D35294"/>
    <w:rsid w:val="00D354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0FB"/>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577"/>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B46"/>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2FCD"/>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3E2"/>
    <w:rsid w:val="00DB353B"/>
    <w:rsid w:val="00DB3A0B"/>
    <w:rsid w:val="00DB3AEB"/>
    <w:rsid w:val="00DB3B82"/>
    <w:rsid w:val="00DB3D77"/>
    <w:rsid w:val="00DB3E1B"/>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3CC"/>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247"/>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1A2"/>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3B"/>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0A7"/>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55E"/>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DF5"/>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388"/>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94A"/>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0AFA"/>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159"/>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77F"/>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2FD3"/>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link w:val="NOZchn"/>
    <w:qFormat/>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paragraph" w:customStyle="1" w:styleId="EditorsNote">
    <w:name w:val="Editor's Note"/>
    <w:aliases w:val="EN,Editor's Noteormal"/>
    <w:basedOn w:val="NO"/>
    <w:link w:val="EditorsNoteChar"/>
    <w:rsid w:val="00370A50"/>
    <w:rPr>
      <w:color w:val="FF0000"/>
    </w:rPr>
  </w:style>
  <w:style w:type="character" w:customStyle="1" w:styleId="NOZchn">
    <w:name w:val="NO Zchn"/>
    <w:link w:val="NO"/>
    <w:qFormat/>
    <w:rsid w:val="00370A50"/>
    <w:rPr>
      <w:rFonts w:eastAsiaTheme="minorEastAsia"/>
      <w:lang w:val="en-GB" w:eastAsia="en-GB"/>
    </w:rPr>
  </w:style>
  <w:style w:type="character" w:customStyle="1" w:styleId="EditorsNoteChar">
    <w:name w:val="Editor's Note Char"/>
    <w:aliases w:val="EN Char"/>
    <w:link w:val="EditorsNote"/>
    <w:qFormat/>
    <w:rsid w:val="00370A50"/>
    <w:rPr>
      <w:rFonts w:eastAsiaTheme="minorEastAsia"/>
      <w:color w:val="FF0000"/>
      <w:lang w:val="en-GB" w:eastAsia="en-GB"/>
    </w:rPr>
  </w:style>
  <w:style w:type="paragraph" w:styleId="4">
    <w:name w:val="List Number 4"/>
    <w:basedOn w:val="a"/>
    <w:rsid w:val="00ED655E"/>
    <w:pPr>
      <w:numPr>
        <w:numId w:val="36"/>
      </w:numPr>
      <w:autoSpaceDE/>
      <w:autoSpaceDN/>
      <w:adjustRightInd/>
      <w:snapToGrid/>
      <w:spacing w:after="0"/>
      <w:contextualSpacing/>
      <w:jc w:val="left"/>
    </w:pPr>
    <w:rPr>
      <w:rFonts w:ascii="Aptos" w:eastAsiaTheme="minorHAnsi" w:hAnsi="Aptos" w:cs="Aptos"/>
      <w:lang w:val="en-GB" w:eastAsia="en-GB"/>
      <w14:ligatures w14:val="standardContextual"/>
    </w:rPr>
  </w:style>
  <w:style w:type="character" w:styleId="aff">
    <w:name w:val="Unresolved Mention"/>
    <w:basedOn w:val="a0"/>
    <w:uiPriority w:val="99"/>
    <w:semiHidden/>
    <w:unhideWhenUsed/>
    <w:rsid w:val="00C46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7488779">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18819331">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084569652">
      <w:bodyDiv w:val="1"/>
      <w:marLeft w:val="0"/>
      <w:marRight w:val="0"/>
      <w:marTop w:val="0"/>
      <w:marBottom w:val="0"/>
      <w:divBdr>
        <w:top w:val="none" w:sz="0" w:space="0" w:color="auto"/>
        <w:left w:val="none" w:sz="0" w:space="0" w:color="auto"/>
        <w:bottom w:val="none" w:sz="0" w:space="0" w:color="auto"/>
        <w:right w:val="none" w:sz="0" w:space="0" w:color="auto"/>
      </w:divBdr>
      <w:divsChild>
        <w:div w:id="1964997846">
          <w:marLeft w:val="0"/>
          <w:marRight w:val="0"/>
          <w:marTop w:val="0"/>
          <w:marBottom w:val="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64816211">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siness.adobe.com/blog/the-explosive-rise-of-generative-ai-referral-traffi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XuYang2</cp:lastModifiedBy>
  <cp:revision>14</cp:revision>
  <cp:lastPrinted>2018-12-18T01:25:00Z</cp:lastPrinted>
  <dcterms:created xsi:type="dcterms:W3CDTF">2025-12-01T10:47:00Z</dcterms:created>
  <dcterms:modified xsi:type="dcterms:W3CDTF">2025-12-02T10:12:00Z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